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EA92" w14:textId="3BC16088" w:rsidR="00013B71" w:rsidRPr="003014A4" w:rsidRDefault="009B7AF8" w:rsidP="003014A4">
      <w:pPr>
        <w:pStyle w:val="LTAChapterHeading"/>
        <w:rPr>
          <w:rStyle w:val="normaltextrun"/>
          <w:sz w:val="72"/>
          <w:szCs w:val="72"/>
        </w:rPr>
      </w:pPr>
      <w:r>
        <w:rPr>
          <w:rStyle w:val="normaltextrun"/>
          <w:sz w:val="72"/>
          <w:szCs w:val="72"/>
        </w:rPr>
        <w:t xml:space="preserve">                             </w:t>
      </w:r>
      <w:r w:rsidR="00602975" w:rsidRPr="003014A4">
        <w:rPr>
          <w:rStyle w:val="normaltextrun"/>
          <w:sz w:val="72"/>
          <w:szCs w:val="72"/>
        </w:rPr>
        <w:t xml:space="preserve">ONLINE </w:t>
      </w:r>
    </w:p>
    <w:p w14:paraId="70AF47DE" w14:textId="10B51393" w:rsidR="00013B71" w:rsidRPr="003014A4" w:rsidRDefault="00FB208F" w:rsidP="003014A4">
      <w:pPr>
        <w:pStyle w:val="LTAChapterHeading"/>
        <w:rPr>
          <w:rStyle w:val="normaltextrun"/>
          <w:sz w:val="72"/>
          <w:szCs w:val="72"/>
        </w:rPr>
      </w:pPr>
      <w:r w:rsidRPr="003014A4">
        <w:rPr>
          <w:rStyle w:val="normaltextrun"/>
          <w:sz w:val="72"/>
          <w:szCs w:val="72"/>
        </w:rPr>
        <w:t xml:space="preserve">    </w:t>
      </w:r>
      <w:r w:rsidR="00602975" w:rsidRPr="003014A4">
        <w:rPr>
          <w:rStyle w:val="normaltextrun"/>
          <w:sz w:val="72"/>
          <w:szCs w:val="72"/>
        </w:rPr>
        <w:t>SAFETY AND</w:t>
      </w:r>
      <w:r w:rsidR="00013B71" w:rsidRPr="003014A4">
        <w:rPr>
          <w:rStyle w:val="normaltextrun"/>
          <w:sz w:val="72"/>
          <w:szCs w:val="72"/>
        </w:rPr>
        <w:t xml:space="preserve"> </w:t>
      </w:r>
      <w:r w:rsidR="00602975" w:rsidRPr="003014A4">
        <w:rPr>
          <w:rStyle w:val="normaltextrun"/>
          <w:sz w:val="72"/>
          <w:szCs w:val="72"/>
        </w:rPr>
        <w:t xml:space="preserve">COMMUNICATION </w:t>
      </w:r>
      <w:r w:rsidR="00013B71" w:rsidRPr="003014A4">
        <w:rPr>
          <w:rStyle w:val="normaltextrun"/>
          <w:sz w:val="72"/>
          <w:szCs w:val="72"/>
        </w:rPr>
        <w:t xml:space="preserve"> </w:t>
      </w:r>
    </w:p>
    <w:p w14:paraId="40D8AA86" w14:textId="6FE68545" w:rsidR="00602975" w:rsidRPr="003014A4" w:rsidRDefault="00013B71" w:rsidP="003014A4">
      <w:pPr>
        <w:pStyle w:val="LTAChapterHeading"/>
        <w:rPr>
          <w:rStyle w:val="eop"/>
          <w:sz w:val="72"/>
          <w:szCs w:val="72"/>
        </w:rPr>
      </w:pPr>
      <w:r w:rsidRPr="003014A4">
        <w:rPr>
          <w:rStyle w:val="normaltextrun"/>
          <w:sz w:val="72"/>
          <w:szCs w:val="72"/>
        </w:rPr>
        <w:t xml:space="preserve">                          </w:t>
      </w:r>
      <w:r w:rsidR="00FB208F" w:rsidRPr="003014A4">
        <w:rPr>
          <w:rStyle w:val="normaltextrun"/>
          <w:sz w:val="72"/>
          <w:szCs w:val="72"/>
        </w:rPr>
        <w:t xml:space="preserve">  </w:t>
      </w:r>
      <w:r w:rsidRPr="003014A4">
        <w:rPr>
          <w:rStyle w:val="normaltextrun"/>
          <w:sz w:val="72"/>
          <w:szCs w:val="72"/>
        </w:rPr>
        <w:t xml:space="preserve"> </w:t>
      </w:r>
      <w:r w:rsidR="00602975" w:rsidRPr="003014A4">
        <w:rPr>
          <w:rStyle w:val="normaltextrun"/>
          <w:sz w:val="72"/>
          <w:szCs w:val="72"/>
        </w:rPr>
        <w:t>POLICY </w:t>
      </w:r>
      <w:r w:rsidR="00602975" w:rsidRPr="003014A4">
        <w:rPr>
          <w:rStyle w:val="eop"/>
          <w:sz w:val="72"/>
          <w:szCs w:val="72"/>
        </w:rPr>
        <w:t> </w:t>
      </w:r>
    </w:p>
    <w:p w14:paraId="02867295" w14:textId="0B9968C8" w:rsidR="00006CA3" w:rsidRPr="00004D21" w:rsidRDefault="00006CA3" w:rsidP="00006CA3">
      <w:pPr>
        <w:pStyle w:val="LTAChapterHeading"/>
        <w:tabs>
          <w:tab w:val="left" w:pos="2460"/>
        </w:tabs>
        <w:rPr>
          <w:sz w:val="72"/>
          <w:szCs w:val="44"/>
        </w:rPr>
      </w:pPr>
      <w:r>
        <w:rPr>
          <w:sz w:val="72"/>
          <w:szCs w:val="44"/>
        </w:rPr>
        <w:tab/>
      </w:r>
      <w:r>
        <w:drawing>
          <wp:inline distT="0" distB="0" distL="0" distR="0" wp14:anchorId="17556C58" wp14:editId="108013B0">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hyperlink r:id="rId8" w:history="1"/>
    </w:p>
    <w:p w14:paraId="1F134ADA"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422B3E59"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003BC2B"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93E321A" w14:textId="2C1EB090" w:rsidR="002165B2" w:rsidRPr="003014A4" w:rsidRDefault="00D039E2" w:rsidP="00D039E2">
      <w:pPr>
        <w:pStyle w:val="LTAChapterHeading"/>
        <w:rPr>
          <w:rFonts w:cs="Times New Roman"/>
          <w:color w:val="1A7BC0"/>
          <w:sz w:val="72"/>
          <w:szCs w:val="72"/>
        </w:rPr>
      </w:pPr>
      <w:r>
        <w:rPr>
          <w:rFonts w:cs="Times New Roman"/>
          <w:color w:val="1A7BC0"/>
          <w:szCs w:val="36"/>
        </w:rPr>
        <w:tab/>
      </w:r>
      <w:r w:rsidRPr="003014A4">
        <w:rPr>
          <w:sz w:val="72"/>
          <w:szCs w:val="72"/>
        </w:rPr>
        <w:t>APPLICABLE TO ALL MEMBERS</w:t>
      </w:r>
    </w:p>
    <w:p w14:paraId="4306567A" w14:textId="5B104BA2" w:rsidR="003D4022" w:rsidRPr="009B7AF8" w:rsidRDefault="003D4022" w:rsidP="00137C54">
      <w:pPr>
        <w:rPr>
          <w:noProof/>
        </w:rPr>
      </w:pPr>
      <w:r w:rsidRPr="00A17477">
        <w:rPr>
          <w:noProof/>
        </w:rPr>
        <w:br w:type="page"/>
      </w:r>
      <w:r w:rsidRPr="00A17477">
        <w:rPr>
          <w:rStyle w:val="normaltextrun"/>
          <w:rFonts w:ascii="Impact" w:hAnsi="Impact" w:cs="Segoe UI"/>
          <w:caps/>
          <w:color w:val="17365D" w:themeColor="text2" w:themeShade="BF"/>
          <w:sz w:val="36"/>
          <w:szCs w:val="36"/>
        </w:rPr>
        <w:lastRenderedPageBreak/>
        <w:t>ONLINE SAFETY AND COMMUNICATION POLICY </w:t>
      </w:r>
      <w:r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137C54">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E60FC6">
        <w:rPr>
          <w:rStyle w:val="normaltextrun"/>
          <w:rFonts w:ascii="Impact" w:hAnsi="Impact" w:cs="Segoe UI"/>
          <w:caps/>
          <w:color w:val="1A7BC0"/>
          <w:sz w:val="28"/>
          <w:szCs w:val="28"/>
          <w:lang w:val="en-US"/>
        </w:rPr>
        <w:t>PURPOSE AND SCOPE</w:t>
      </w:r>
      <w:r w:rsidRPr="00C11775">
        <w:rPr>
          <w:rStyle w:val="eop"/>
          <w:rFonts w:ascii="Impact" w:hAnsi="Impact" w:cs="Segoe UI"/>
          <w:caps/>
          <w:color w:val="1A7BC0"/>
          <w:sz w:val="28"/>
          <w:szCs w:val="28"/>
        </w:rPr>
        <w:t> </w:t>
      </w:r>
    </w:p>
    <w:p w14:paraId="0D043E93" w14:textId="77777777" w:rsidR="00AD2467" w:rsidRPr="00C11775" w:rsidRDefault="00AD2467" w:rsidP="00137C54">
      <w:pPr>
        <w:pStyle w:val="paragraph"/>
        <w:spacing w:before="0" w:beforeAutospacing="0" w:after="0" w:afterAutospacing="0"/>
        <w:textAlignment w:val="baseline"/>
        <w:rPr>
          <w:rFonts w:ascii="Segoe UI" w:hAnsi="Segoe UI" w:cs="Segoe UI"/>
          <w:caps/>
          <w:color w:val="1A7BC0"/>
          <w:sz w:val="18"/>
          <w:szCs w:val="18"/>
        </w:rPr>
      </w:pPr>
    </w:p>
    <w:p w14:paraId="0BC3581F" w14:textId="396C7F55"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normaltextrun"/>
          <w:rFonts w:ascii="Arial" w:hAnsi="Arial" w:cs="Arial"/>
          <w:sz w:val="22"/>
          <w:szCs w:val="22"/>
          <w:lang w:val="en-US"/>
        </w:rPr>
        <w:t>The</w:t>
      </w:r>
      <w:r w:rsidR="00D039E2">
        <w:rPr>
          <w:rStyle w:val="normaltextrun"/>
          <w:rFonts w:ascii="Arial" w:hAnsi="Arial" w:cs="Arial"/>
          <w:sz w:val="22"/>
          <w:szCs w:val="22"/>
          <w:lang w:val="en-US"/>
        </w:rPr>
        <w:t xml:space="preserve"> Burton Tennis &amp; Squash Club</w:t>
      </w:r>
      <w:r w:rsidR="00D74326">
        <w:rPr>
          <w:rStyle w:val="normaltextrun"/>
          <w:rFonts w:ascii="Arial" w:hAnsi="Arial" w:cs="Arial"/>
          <w:sz w:val="22"/>
          <w:szCs w:val="22"/>
          <w:lang w:val="en-US"/>
        </w:rPr>
        <w:t>, Staffordshire</w:t>
      </w:r>
      <w:r w:rsidRPr="00597108">
        <w:rPr>
          <w:rStyle w:val="normaltextrun"/>
          <w:rFonts w:ascii="Arial" w:hAnsi="Arial" w:cs="Arial"/>
          <w:sz w:val="22"/>
          <w:szCs w:val="22"/>
        </w:rPr>
        <w:t xml:space="preserve"> </w:t>
      </w:r>
      <w:r w:rsidRPr="00597108">
        <w:rPr>
          <w:rStyle w:val="normaltextrun"/>
          <w:rFonts w:ascii="Arial" w:hAnsi="Arial" w:cs="Arial"/>
          <w:sz w:val="22"/>
          <w:szCs w:val="22"/>
          <w:lang w:val="en-US"/>
        </w:rPr>
        <w:t>strives to ensure that all children (anyone under 18) and adults at risk are safeguarded from abuse and have an enjoyable</w:t>
      </w:r>
      <w:r w:rsidR="000907BB">
        <w:rPr>
          <w:rStyle w:val="normaltextrun"/>
          <w:rFonts w:ascii="Arial" w:hAnsi="Arial" w:cs="Arial"/>
          <w:sz w:val="22"/>
          <w:szCs w:val="22"/>
          <w:lang w:val="en-US"/>
        </w:rPr>
        <w:t xml:space="preserve"> racket sports</w:t>
      </w:r>
      <w:r w:rsidRPr="00597108">
        <w:rPr>
          <w:rStyle w:val="normaltextrun"/>
          <w:rFonts w:ascii="Arial" w:hAnsi="Arial" w:cs="Arial"/>
          <w:sz w:val="22"/>
          <w:szCs w:val="22"/>
          <w:lang w:val="en-US"/>
        </w:rPr>
        <w:t xml:space="preserve"> experience. </w:t>
      </w:r>
      <w:r w:rsidRPr="00597108">
        <w:rPr>
          <w:rStyle w:val="eop"/>
          <w:rFonts w:ascii="Arial" w:hAnsi="Arial" w:cs="Arial"/>
          <w:sz w:val="22"/>
          <w:szCs w:val="22"/>
        </w:rPr>
        <w:t> </w:t>
      </w:r>
    </w:p>
    <w:p w14:paraId="60185B60" w14:textId="77777777"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eop"/>
          <w:rFonts w:ascii="Arial" w:hAnsi="Arial" w:cs="Arial"/>
          <w:sz w:val="22"/>
          <w:szCs w:val="22"/>
        </w:rPr>
        <w:t> </w:t>
      </w:r>
    </w:p>
    <w:p w14:paraId="217661F8" w14:textId="6EA19296"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normaltextrun"/>
          <w:rFonts w:ascii="Arial" w:hAnsi="Arial" w:cs="Arial"/>
          <w:sz w:val="22"/>
          <w:szCs w:val="22"/>
          <w:lang w:val="en-US"/>
        </w:rPr>
        <w:t>This document sets out how the</w:t>
      </w:r>
      <w:r w:rsidR="00D039E2">
        <w:rPr>
          <w:rStyle w:val="normaltextrun"/>
          <w:rFonts w:ascii="Arial" w:hAnsi="Arial" w:cs="Arial"/>
          <w:sz w:val="22"/>
          <w:szCs w:val="22"/>
          <w:lang w:val="en-US"/>
        </w:rPr>
        <w:t xml:space="preserve"> Burton Tennis &amp; Squash Club</w:t>
      </w:r>
      <w:r w:rsidRPr="00597108">
        <w:rPr>
          <w:rStyle w:val="normaltextrun"/>
          <w:rFonts w:ascii="Arial" w:hAnsi="Arial" w:cs="Arial"/>
          <w:sz w:val="22"/>
          <w:szCs w:val="22"/>
        </w:rPr>
        <w:t xml:space="preserve"> uses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137C54">
      <w:pPr>
        <w:pStyle w:val="paragraph"/>
        <w:spacing w:before="0" w:beforeAutospacing="0" w:after="0" w:afterAutospacing="0"/>
        <w:textAlignment w:val="baseline"/>
        <w:rPr>
          <w:rStyle w:val="eop"/>
          <w:rFonts w:ascii="Arial" w:hAnsi="Arial" w:cs="Arial"/>
          <w:sz w:val="22"/>
          <w:szCs w:val="22"/>
        </w:rPr>
      </w:pPr>
    </w:p>
    <w:p w14:paraId="71D5F415" w14:textId="1B7CDD06"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137C54">
      <w:pPr>
        <w:pStyle w:val="paragraph"/>
        <w:spacing w:before="0" w:beforeAutospacing="0" w:after="0" w:afterAutospacing="0"/>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137C54">
      <w:pPr>
        <w:pStyle w:val="paragraph"/>
        <w:numPr>
          <w:ilvl w:val="0"/>
          <w:numId w:val="21"/>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137C54">
      <w:pPr>
        <w:pStyle w:val="paragraph"/>
        <w:numPr>
          <w:ilvl w:val="0"/>
          <w:numId w:val="21"/>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137C54">
      <w:pPr>
        <w:pStyle w:val="paragraph"/>
        <w:numPr>
          <w:ilvl w:val="0"/>
          <w:numId w:val="21"/>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eop"/>
          <w:rFonts w:ascii="Arial" w:hAnsi="Arial" w:cs="Arial"/>
          <w:sz w:val="22"/>
          <w:szCs w:val="22"/>
        </w:rPr>
        <w:t> </w:t>
      </w:r>
    </w:p>
    <w:p w14:paraId="77E2E4A7" w14:textId="3FB144A5"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bookmarkStart w:id="0"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w:t>
      </w:r>
      <w:r w:rsidR="00D039E2">
        <w:rPr>
          <w:rStyle w:val="normaltextrun"/>
          <w:rFonts w:ascii="Arial" w:hAnsi="Arial" w:cs="Arial"/>
          <w:sz w:val="22"/>
          <w:szCs w:val="22"/>
        </w:rPr>
        <w:t xml:space="preserve"> Burton Tennis &amp; Squash Club.</w:t>
      </w:r>
    </w:p>
    <w:bookmarkEnd w:id="0"/>
    <w:p w14:paraId="566ACE6E" w14:textId="77777777" w:rsidR="003D4022" w:rsidRPr="00597108" w:rsidRDefault="003D4022" w:rsidP="00137C54">
      <w:pPr>
        <w:pStyle w:val="paragraph"/>
        <w:spacing w:before="0" w:beforeAutospacing="0" w:after="0" w:afterAutospacing="0"/>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77E0EA56" w14:textId="77777777" w:rsidR="00AD2467" w:rsidRPr="006E4D24" w:rsidRDefault="00AD2467" w:rsidP="00137C54">
      <w:pPr>
        <w:pStyle w:val="paragraph"/>
        <w:spacing w:before="0" w:beforeAutospacing="0" w:after="0" w:afterAutospacing="0"/>
        <w:textAlignment w:val="baseline"/>
        <w:rPr>
          <w:rFonts w:ascii="Segoe UI" w:hAnsi="Segoe UI" w:cs="Segoe UI"/>
          <w:caps/>
          <w:color w:val="1A7BC0"/>
          <w:sz w:val="18"/>
          <w:szCs w:val="18"/>
        </w:rPr>
      </w:pPr>
    </w:p>
    <w:p w14:paraId="390C3EFC" w14:textId="28310A1B" w:rsidR="003D4022" w:rsidRPr="00597108" w:rsidRDefault="003D4022" w:rsidP="00137C54">
      <w:pPr>
        <w:pStyle w:val="paragraph"/>
        <w:numPr>
          <w:ilvl w:val="0"/>
          <w:numId w:val="22"/>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137C54">
      <w:pPr>
        <w:pStyle w:val="paragraph"/>
        <w:numPr>
          <w:ilvl w:val="0"/>
          <w:numId w:val="22"/>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0FF970B2" w:rsidR="003D4022" w:rsidRPr="00597108" w:rsidRDefault="003D4022" w:rsidP="00137C54">
      <w:pPr>
        <w:pStyle w:val="paragraph"/>
        <w:numPr>
          <w:ilvl w:val="0"/>
          <w:numId w:val="23"/>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 xml:space="preserve">we have a responsibility to help keep children safe online, </w:t>
      </w:r>
      <w:proofErr w:type="gramStart"/>
      <w:r w:rsidRPr="00597108">
        <w:rPr>
          <w:rStyle w:val="normaltextrun"/>
          <w:rFonts w:ascii="Arial" w:hAnsi="Arial" w:cs="Arial"/>
          <w:sz w:val="22"/>
          <w:szCs w:val="22"/>
        </w:rPr>
        <w:t>whether or not</w:t>
      </w:r>
      <w:proofErr w:type="gramEnd"/>
      <w:r w:rsidRPr="00597108">
        <w:rPr>
          <w:rStyle w:val="normaltextrun"/>
          <w:rFonts w:ascii="Arial" w:hAnsi="Arial" w:cs="Arial"/>
          <w:sz w:val="22"/>
          <w:szCs w:val="22"/>
        </w:rPr>
        <w:t xml:space="preserve"> they are using </w:t>
      </w:r>
      <w:r w:rsidR="008E6A06">
        <w:rPr>
          <w:rStyle w:val="normaltextrun"/>
          <w:rFonts w:ascii="Arial" w:hAnsi="Arial" w:cs="Arial"/>
          <w:sz w:val="22"/>
          <w:szCs w:val="22"/>
        </w:rPr>
        <w:t>Burton Tennis &amp; Squash Club</w:t>
      </w:r>
      <w:r w:rsidRPr="00597108">
        <w:rPr>
          <w:rStyle w:val="normaltextrun"/>
          <w:rFonts w:ascii="Arial" w:hAnsi="Arial" w:cs="Arial"/>
          <w:sz w:val="22"/>
          <w:szCs w:val="22"/>
        </w:rPr>
        <w:t>’s network and devices</w:t>
      </w:r>
      <w:r w:rsidRPr="00597108">
        <w:rPr>
          <w:rStyle w:val="eop"/>
          <w:rFonts w:ascii="Arial" w:hAnsi="Arial" w:cs="Arial"/>
          <w:sz w:val="22"/>
          <w:szCs w:val="22"/>
        </w:rPr>
        <w:t> </w:t>
      </w:r>
    </w:p>
    <w:p w14:paraId="4DE7CE5A" w14:textId="77777777" w:rsidR="003D4022" w:rsidRPr="00597108" w:rsidRDefault="003D4022" w:rsidP="00137C54">
      <w:pPr>
        <w:pStyle w:val="paragraph"/>
        <w:numPr>
          <w:ilvl w:val="0"/>
          <w:numId w:val="23"/>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137C54">
      <w:pPr>
        <w:pStyle w:val="paragraph"/>
        <w:numPr>
          <w:ilvl w:val="0"/>
          <w:numId w:val="23"/>
        </w:numPr>
        <w:tabs>
          <w:tab w:val="clear" w:pos="720"/>
          <w:tab w:val="num" w:pos="567"/>
        </w:tabs>
        <w:spacing w:before="0" w:beforeAutospacing="0" w:after="0" w:afterAutospacing="0"/>
        <w:ind w:left="567" w:hanging="283"/>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493605A9" w14:textId="77777777" w:rsidR="00F43838" w:rsidRDefault="003D4022" w:rsidP="00137C54">
      <w:pPr>
        <w:pStyle w:val="paragraph"/>
        <w:spacing w:before="0" w:beforeAutospacing="0" w:after="0" w:afterAutospacing="0"/>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6B056664" w:rsidR="003D4022" w:rsidRPr="00F97190" w:rsidRDefault="003D4022" w:rsidP="00137C54">
      <w:pPr>
        <w:pStyle w:val="paragraph"/>
        <w:spacing w:before="0" w:beforeAutospacing="0" w:after="0" w:afterAutospacing="0"/>
        <w:textAlignment w:val="baseline"/>
        <w:rPr>
          <w:rStyle w:val="eop"/>
          <w:rFonts w:ascii="Segoe UI" w:hAnsi="Segoe UI" w:cs="Segoe UI"/>
          <w:color w:val="17365D" w:themeColor="text2" w:themeShade="BF"/>
          <w:sz w:val="22"/>
          <w:szCs w:val="22"/>
        </w:rPr>
      </w:pPr>
      <w:r w:rsidRPr="006E4D24">
        <w:rPr>
          <w:rStyle w:val="normaltextrun"/>
          <w:rFonts w:ascii="Impact" w:hAnsi="Impact" w:cs="Segoe UI"/>
          <w:caps/>
          <w:color w:val="1A7BC0"/>
          <w:sz w:val="28"/>
          <w:szCs w:val="28"/>
        </w:rPr>
        <w:lastRenderedPageBreak/>
        <w:t>WE WILL SEEK TO KEEP CHILDREN SAFE BY</w:t>
      </w:r>
      <w:r w:rsidRPr="006E4D24">
        <w:rPr>
          <w:rStyle w:val="eop"/>
          <w:rFonts w:ascii="Impact" w:hAnsi="Impact" w:cs="Segoe UI"/>
          <w:caps/>
          <w:color w:val="1A7BC0"/>
          <w:sz w:val="28"/>
          <w:szCs w:val="28"/>
        </w:rPr>
        <w:t> </w:t>
      </w:r>
    </w:p>
    <w:p w14:paraId="09758BCD" w14:textId="77777777" w:rsidR="00137C54" w:rsidRPr="006E4D2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5FEAEA71" w14:textId="4B324117" w:rsidR="003D4022" w:rsidRPr="00597108" w:rsidRDefault="003D4022" w:rsidP="00137C54">
      <w:pPr>
        <w:pStyle w:val="paragraph"/>
        <w:numPr>
          <w:ilvl w:val="0"/>
          <w:numId w:val="24"/>
        </w:numPr>
        <w:tabs>
          <w:tab w:val="clear" w:pos="720"/>
          <w:tab w:val="num" w:pos="567"/>
        </w:tabs>
        <w:spacing w:before="0" w:beforeAutospacing="0" w:after="0" w:afterAutospacing="0"/>
        <w:ind w:left="567" w:hanging="283"/>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137C54">
      <w:pPr>
        <w:pStyle w:val="paragraph"/>
        <w:numPr>
          <w:ilvl w:val="0"/>
          <w:numId w:val="24"/>
        </w:numPr>
        <w:tabs>
          <w:tab w:val="clear" w:pos="720"/>
          <w:tab w:val="num" w:pos="567"/>
        </w:tabs>
        <w:spacing w:before="0" w:beforeAutospacing="0" w:after="0" w:afterAutospacing="0"/>
        <w:ind w:left="567" w:hanging="283"/>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137C54">
      <w:pPr>
        <w:pStyle w:val="paragraph"/>
        <w:numPr>
          <w:ilvl w:val="0"/>
          <w:numId w:val="24"/>
        </w:numPr>
        <w:tabs>
          <w:tab w:val="clear" w:pos="720"/>
          <w:tab w:val="num" w:pos="567"/>
        </w:tabs>
        <w:spacing w:before="0" w:beforeAutospacing="0" w:after="0" w:afterAutospacing="0"/>
        <w:ind w:left="567" w:hanging="283"/>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media </w:t>
      </w:r>
      <w:r w:rsidRPr="00676516">
        <w:rPr>
          <w:rStyle w:val="normaltextrun"/>
          <w:rFonts w:ascii="Arial" w:hAnsi="Arial" w:cs="Arial"/>
          <w:color w:val="000000" w:themeColor="text1"/>
          <w:sz w:val="22"/>
          <w:szCs w:val="22"/>
        </w:rPr>
        <w:t>or video conferencing platforms (including live streaming), ensure</w:t>
      </w:r>
      <w:r w:rsidRPr="00597108">
        <w:rPr>
          <w:rStyle w:val="normaltextrun"/>
          <w:rFonts w:ascii="Arial" w:hAnsi="Arial" w:cs="Arial"/>
          <w:color w:val="000000" w:themeColor="text1"/>
          <w:sz w:val="22"/>
          <w:szCs w:val="22"/>
        </w:rPr>
        <w:t xml:space="preserv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137C54">
      <w:pPr>
        <w:pStyle w:val="paragraph"/>
        <w:numPr>
          <w:ilvl w:val="0"/>
          <w:numId w:val="24"/>
        </w:numPr>
        <w:tabs>
          <w:tab w:val="clear" w:pos="720"/>
          <w:tab w:val="num" w:pos="567"/>
        </w:tabs>
        <w:spacing w:before="0" w:beforeAutospacing="0" w:after="0" w:afterAutospacing="0"/>
        <w:ind w:left="567" w:hanging="283"/>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137C54">
      <w:pPr>
        <w:pStyle w:val="paragraph"/>
        <w:numPr>
          <w:ilvl w:val="0"/>
          <w:numId w:val="24"/>
        </w:numPr>
        <w:tabs>
          <w:tab w:val="clear" w:pos="720"/>
          <w:tab w:val="num" w:pos="567"/>
        </w:tabs>
        <w:spacing w:before="0" w:beforeAutospacing="0" w:after="0" w:afterAutospacing="0"/>
        <w:ind w:left="567" w:hanging="283"/>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137C54">
      <w:pPr>
        <w:pStyle w:val="paragraph"/>
        <w:spacing w:before="0" w:beforeAutospacing="0" w:after="0" w:afterAutospacing="0"/>
        <w:textAlignment w:val="baseline"/>
        <w:rPr>
          <w:rStyle w:val="normaltextrun"/>
          <w:rFonts w:ascii="Arial" w:hAnsi="Arial" w:cs="Arial"/>
          <w:color w:val="000000" w:themeColor="text1"/>
          <w:sz w:val="22"/>
          <w:szCs w:val="22"/>
        </w:rPr>
      </w:pPr>
    </w:p>
    <w:p w14:paraId="46738B21" w14:textId="7F1199BF"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E4D24">
        <w:rPr>
          <w:rStyle w:val="normaltextrun"/>
          <w:rFonts w:ascii="Impact" w:hAnsi="Impact" w:cs="Segoe UI"/>
          <w:caps/>
          <w:color w:val="1A7BC0"/>
          <w:sz w:val="28"/>
          <w:szCs w:val="28"/>
        </w:rPr>
        <w:t>MANAGING OUR ONLINE PRESENCE</w:t>
      </w:r>
      <w:r w:rsidRPr="006E4D24">
        <w:rPr>
          <w:rStyle w:val="eop"/>
          <w:rFonts w:ascii="Impact" w:hAnsi="Impact" w:cs="Segoe UI"/>
          <w:caps/>
          <w:color w:val="1A7BC0"/>
          <w:sz w:val="28"/>
          <w:szCs w:val="28"/>
        </w:rPr>
        <w:t> </w:t>
      </w:r>
    </w:p>
    <w:p w14:paraId="54E4E7E8" w14:textId="77777777" w:rsidR="00137C54" w:rsidRPr="006E4D2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59AD529E" w14:textId="77777777" w:rsidR="003D4022" w:rsidRPr="00676516" w:rsidRDefault="003D4022" w:rsidP="00137C54">
      <w:pPr>
        <w:pStyle w:val="paragraph"/>
        <w:spacing w:before="0" w:beforeAutospacing="0" w:after="0" w:afterAutospacing="0"/>
        <w:ind w:right="-30"/>
        <w:textAlignment w:val="baseline"/>
        <w:rPr>
          <w:rFonts w:ascii="Segoe UI" w:hAnsi="Segoe UI" w:cs="Segoe UI"/>
          <w:sz w:val="22"/>
          <w:szCs w:val="22"/>
        </w:rPr>
      </w:pPr>
      <w:r w:rsidRPr="00676516">
        <w:rPr>
          <w:rStyle w:val="normaltextrun"/>
          <w:rFonts w:ascii="Arial" w:hAnsi="Arial" w:cs="Arial"/>
          <w:sz w:val="22"/>
          <w:szCs w:val="22"/>
        </w:rPr>
        <w:t>Our online presence through our website or social media platforms will adhere to the following guidelines:</w:t>
      </w:r>
      <w:r w:rsidRPr="00676516">
        <w:rPr>
          <w:rStyle w:val="eop"/>
          <w:rFonts w:ascii="Arial" w:hAnsi="Arial" w:cs="Arial"/>
          <w:sz w:val="22"/>
          <w:szCs w:val="22"/>
        </w:rPr>
        <w:t> </w:t>
      </w:r>
    </w:p>
    <w:p w14:paraId="69476B3C" w14:textId="77777777" w:rsidR="003D4022" w:rsidRPr="00676516" w:rsidRDefault="003D4022" w:rsidP="00137C54">
      <w:pPr>
        <w:pStyle w:val="paragraph"/>
        <w:numPr>
          <w:ilvl w:val="0"/>
          <w:numId w:val="25"/>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all social media accounts will be password-protected, and at least two members of staff and/or volunteers will have access to each account and password</w:t>
      </w:r>
      <w:r w:rsidRPr="00676516">
        <w:rPr>
          <w:rStyle w:val="eop"/>
          <w:rFonts w:ascii="Arial" w:hAnsi="Arial" w:cs="Arial"/>
          <w:sz w:val="22"/>
          <w:szCs w:val="22"/>
        </w:rPr>
        <w:t> </w:t>
      </w:r>
    </w:p>
    <w:p w14:paraId="73E9D5F4" w14:textId="77777777" w:rsidR="003D4022" w:rsidRPr="00676516" w:rsidRDefault="003D4022" w:rsidP="00137C54">
      <w:pPr>
        <w:pStyle w:val="paragraph"/>
        <w:numPr>
          <w:ilvl w:val="0"/>
          <w:numId w:val="25"/>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social media accounts will be monitored by a designated person, who will have been appointed by the committee</w:t>
      </w:r>
      <w:r w:rsidRPr="00676516">
        <w:rPr>
          <w:rStyle w:val="eop"/>
          <w:rFonts w:ascii="Arial" w:hAnsi="Arial" w:cs="Arial"/>
          <w:sz w:val="22"/>
          <w:szCs w:val="22"/>
        </w:rPr>
        <w:t> </w:t>
      </w:r>
    </w:p>
    <w:p w14:paraId="6CC1E6D3" w14:textId="77777777" w:rsidR="003D4022" w:rsidRPr="00676516" w:rsidRDefault="003D4022" w:rsidP="00137C54">
      <w:pPr>
        <w:pStyle w:val="paragraph"/>
        <w:numPr>
          <w:ilvl w:val="0"/>
          <w:numId w:val="26"/>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76516">
        <w:rPr>
          <w:rStyle w:val="eop"/>
          <w:rFonts w:ascii="Arial" w:hAnsi="Arial" w:cs="Arial"/>
          <w:sz w:val="22"/>
          <w:szCs w:val="22"/>
        </w:rPr>
        <w:t> </w:t>
      </w:r>
    </w:p>
    <w:p w14:paraId="65C13026" w14:textId="77777777" w:rsidR="003D4022" w:rsidRPr="00676516" w:rsidRDefault="003D4022" w:rsidP="00137C54">
      <w:pPr>
        <w:pStyle w:val="paragraph"/>
        <w:numPr>
          <w:ilvl w:val="0"/>
          <w:numId w:val="26"/>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76516">
        <w:rPr>
          <w:rStyle w:val="eop"/>
          <w:rFonts w:ascii="Arial" w:hAnsi="Arial" w:cs="Arial"/>
          <w:sz w:val="22"/>
          <w:szCs w:val="22"/>
        </w:rPr>
        <w:t> </w:t>
      </w:r>
    </w:p>
    <w:p w14:paraId="3F61199E" w14:textId="77777777" w:rsidR="003D4022" w:rsidRPr="00676516" w:rsidRDefault="003D4022" w:rsidP="00137C54">
      <w:pPr>
        <w:pStyle w:val="paragraph"/>
        <w:numPr>
          <w:ilvl w:val="0"/>
          <w:numId w:val="26"/>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account, page and event settings will be set to 'private' so that only those invited can see their content</w:t>
      </w:r>
      <w:r w:rsidRPr="00676516">
        <w:rPr>
          <w:rStyle w:val="eop"/>
          <w:rFonts w:ascii="Arial" w:hAnsi="Arial" w:cs="Arial"/>
          <w:sz w:val="22"/>
          <w:szCs w:val="22"/>
        </w:rPr>
        <w:t> </w:t>
      </w:r>
    </w:p>
    <w:p w14:paraId="0B2086E3" w14:textId="77777777" w:rsidR="003D4022" w:rsidRPr="00676516" w:rsidRDefault="003D4022" w:rsidP="00137C54">
      <w:pPr>
        <w:pStyle w:val="paragraph"/>
        <w:numPr>
          <w:ilvl w:val="0"/>
          <w:numId w:val="26"/>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social media pages/groups (e.g. Facebook pages/groups) used to communicate with children must be an organization, community or sports group and not personal </w:t>
      </w:r>
      <w:r w:rsidRPr="00676516">
        <w:rPr>
          <w:rStyle w:val="eop"/>
          <w:rFonts w:ascii="Arial" w:hAnsi="Arial" w:cs="Arial"/>
          <w:sz w:val="22"/>
          <w:szCs w:val="22"/>
        </w:rPr>
        <w:t> </w:t>
      </w:r>
    </w:p>
    <w:p w14:paraId="79E366B0" w14:textId="77777777" w:rsidR="003D4022" w:rsidRPr="00676516" w:rsidRDefault="003D4022" w:rsidP="00137C54">
      <w:pPr>
        <w:pStyle w:val="paragraph"/>
        <w:numPr>
          <w:ilvl w:val="0"/>
          <w:numId w:val="26"/>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identifying details such as a child's home address, school details, telephone number or email will not be posted on social media platforms</w:t>
      </w:r>
      <w:r w:rsidRPr="00676516">
        <w:rPr>
          <w:rStyle w:val="eop"/>
          <w:rFonts w:ascii="Arial" w:hAnsi="Arial" w:cs="Arial"/>
          <w:sz w:val="22"/>
          <w:szCs w:val="22"/>
        </w:rPr>
        <w:t> </w:t>
      </w:r>
    </w:p>
    <w:p w14:paraId="23E75EEE" w14:textId="77777777" w:rsidR="003D4022" w:rsidRPr="00676516" w:rsidRDefault="003D4022" w:rsidP="00137C54">
      <w:pPr>
        <w:pStyle w:val="paragraph"/>
        <w:numPr>
          <w:ilvl w:val="0"/>
          <w:numId w:val="27"/>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any posts or correspondence will be of a professional purpose</w:t>
      </w:r>
      <w:r w:rsidRPr="00676516">
        <w:rPr>
          <w:rStyle w:val="eop"/>
          <w:rFonts w:ascii="Arial" w:hAnsi="Arial" w:cs="Arial"/>
          <w:sz w:val="22"/>
          <w:szCs w:val="22"/>
        </w:rPr>
        <w:t> </w:t>
      </w:r>
    </w:p>
    <w:p w14:paraId="7E31A700" w14:textId="77777777" w:rsidR="003D4022" w:rsidRPr="00676516" w:rsidRDefault="003D4022" w:rsidP="00137C54">
      <w:pPr>
        <w:pStyle w:val="paragraph"/>
        <w:numPr>
          <w:ilvl w:val="0"/>
          <w:numId w:val="27"/>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we'll make sure children are aware of who manages our social media accounts and who to contact if they have any concerns about the running of the account</w:t>
      </w:r>
      <w:r w:rsidRPr="00676516">
        <w:rPr>
          <w:rStyle w:val="eop"/>
          <w:rFonts w:ascii="Arial" w:hAnsi="Arial" w:cs="Arial"/>
          <w:sz w:val="22"/>
          <w:szCs w:val="22"/>
        </w:rPr>
        <w:t> </w:t>
      </w:r>
    </w:p>
    <w:p w14:paraId="51E0A356" w14:textId="77777777" w:rsidR="003D4022" w:rsidRPr="00676516" w:rsidRDefault="003D4022" w:rsidP="00137C54">
      <w:pPr>
        <w:pStyle w:val="paragraph"/>
        <w:numPr>
          <w:ilvl w:val="0"/>
          <w:numId w:val="27"/>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parents will be asked to give their consent for us to communicate with their children through social media,</w:t>
      </w:r>
      <w:r w:rsidRPr="00676516">
        <w:rPr>
          <w:rStyle w:val="normaltextrun"/>
          <w:rFonts w:ascii="Arial" w:hAnsi="Arial" w:cs="Arial"/>
          <w:color w:val="0078D4"/>
          <w:sz w:val="22"/>
          <w:szCs w:val="22"/>
        </w:rPr>
        <w:t xml:space="preserve"> </w:t>
      </w:r>
      <w:r w:rsidRPr="00676516">
        <w:rPr>
          <w:rStyle w:val="normaltextrun"/>
          <w:rFonts w:ascii="Arial" w:hAnsi="Arial" w:cs="Arial"/>
          <w:sz w:val="22"/>
          <w:szCs w:val="22"/>
        </w:rPr>
        <w:t>via video conferencing platforms or by any other means of communication</w:t>
      </w:r>
      <w:r w:rsidRPr="00676516">
        <w:rPr>
          <w:rStyle w:val="eop"/>
          <w:rFonts w:ascii="Arial" w:hAnsi="Arial" w:cs="Arial"/>
          <w:sz w:val="22"/>
          <w:szCs w:val="22"/>
        </w:rPr>
        <w:t> </w:t>
      </w:r>
    </w:p>
    <w:p w14:paraId="31E6E94B" w14:textId="77777777" w:rsidR="003D4022" w:rsidRPr="00676516" w:rsidRDefault="003D4022" w:rsidP="00137C54">
      <w:pPr>
        <w:pStyle w:val="paragraph"/>
        <w:numPr>
          <w:ilvl w:val="0"/>
          <w:numId w:val="27"/>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lastRenderedPageBreak/>
        <w:t>parents will need to give consent for photographs or videos of their child to be posted on social media</w:t>
      </w:r>
      <w:r w:rsidRPr="00676516">
        <w:rPr>
          <w:rStyle w:val="eop"/>
          <w:rFonts w:ascii="Arial" w:hAnsi="Arial" w:cs="Arial"/>
          <w:sz w:val="22"/>
          <w:szCs w:val="22"/>
        </w:rPr>
        <w:t> </w:t>
      </w:r>
    </w:p>
    <w:p w14:paraId="0290ADEE" w14:textId="68304522" w:rsidR="003D4022" w:rsidRPr="00676516" w:rsidRDefault="003D4022" w:rsidP="00137C54">
      <w:pPr>
        <w:pStyle w:val="paragraph"/>
        <w:numPr>
          <w:ilvl w:val="0"/>
          <w:numId w:val="27"/>
        </w:numPr>
        <w:tabs>
          <w:tab w:val="clear" w:pos="720"/>
          <w:tab w:val="num" w:pos="567"/>
        </w:tabs>
        <w:spacing w:before="0" w:beforeAutospacing="0" w:after="0" w:afterAutospacing="0"/>
        <w:ind w:left="567" w:hanging="283"/>
        <w:textAlignment w:val="baseline"/>
        <w:rPr>
          <w:rFonts w:ascii="Arial" w:hAnsi="Arial" w:cs="Arial"/>
          <w:sz w:val="22"/>
          <w:szCs w:val="22"/>
        </w:rPr>
      </w:pPr>
      <w:proofErr w:type="gramStart"/>
      <w:r w:rsidRPr="00676516">
        <w:rPr>
          <w:rStyle w:val="normaltextrun"/>
          <w:rFonts w:ascii="Arial" w:hAnsi="Arial" w:cs="Arial"/>
          <w:sz w:val="22"/>
          <w:szCs w:val="22"/>
        </w:rPr>
        <w:t>all of</w:t>
      </w:r>
      <w:proofErr w:type="gramEnd"/>
      <w:r w:rsidRPr="00676516">
        <w:rPr>
          <w:rStyle w:val="normaltextrun"/>
          <w:rFonts w:ascii="Arial" w:hAnsi="Arial" w:cs="Arial"/>
          <w:sz w:val="22"/>
          <w:szCs w:val="22"/>
        </w:rPr>
        <w:t xml:space="preserve"> our accounts and email addresses will be appropriate, fit for purpose and only used for </w:t>
      </w:r>
      <w:r w:rsidR="0094097B" w:rsidRPr="00676516">
        <w:rPr>
          <w:rStyle w:val="normaltextrun"/>
          <w:rFonts w:ascii="Arial" w:hAnsi="Arial" w:cs="Arial"/>
          <w:sz w:val="22"/>
          <w:szCs w:val="22"/>
        </w:rPr>
        <w:t>venue</w:t>
      </w:r>
      <w:r w:rsidRPr="00676516">
        <w:rPr>
          <w:rStyle w:val="normaltextrun"/>
          <w:rFonts w:ascii="Arial" w:hAnsi="Arial" w:cs="Arial"/>
          <w:sz w:val="22"/>
          <w:szCs w:val="22"/>
        </w:rPr>
        <w:t>/county specific activities</w:t>
      </w:r>
      <w:r w:rsidRPr="00676516">
        <w:rPr>
          <w:rStyle w:val="eop"/>
          <w:rFonts w:ascii="Arial" w:hAnsi="Arial" w:cs="Arial"/>
          <w:sz w:val="22"/>
          <w:szCs w:val="22"/>
        </w:rPr>
        <w:t> </w:t>
      </w:r>
    </w:p>
    <w:p w14:paraId="036D221C" w14:textId="26DB6EC6" w:rsidR="003D4022" w:rsidRPr="00676516" w:rsidRDefault="003D4022" w:rsidP="00137C54">
      <w:pPr>
        <w:pStyle w:val="paragraph"/>
        <w:numPr>
          <w:ilvl w:val="0"/>
          <w:numId w:val="28"/>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 xml:space="preserve">video conferencing sessions will be password protected </w:t>
      </w:r>
      <w:r w:rsidR="00597108" w:rsidRPr="00676516">
        <w:rPr>
          <w:rStyle w:val="normaltextrun"/>
          <w:rFonts w:ascii="Arial" w:hAnsi="Arial" w:cs="Arial"/>
          <w:sz w:val="22"/>
          <w:szCs w:val="22"/>
        </w:rPr>
        <w:t>to</w:t>
      </w:r>
      <w:r w:rsidRPr="00676516">
        <w:rPr>
          <w:rStyle w:val="normaltextrun"/>
          <w:rFonts w:ascii="Arial" w:hAnsi="Arial" w:cs="Arial"/>
          <w:sz w:val="22"/>
          <w:szCs w:val="22"/>
        </w:rPr>
        <w:t xml:space="preserve"> maintain children’s privacy and prevent exposure to inappropriate or harmful content by third parties </w:t>
      </w:r>
      <w:r w:rsidRPr="00676516">
        <w:rPr>
          <w:rStyle w:val="eop"/>
          <w:rFonts w:ascii="Arial" w:hAnsi="Arial" w:cs="Arial"/>
          <w:sz w:val="22"/>
          <w:szCs w:val="22"/>
        </w:rPr>
        <w:t> </w:t>
      </w:r>
    </w:p>
    <w:p w14:paraId="0CC24AD1" w14:textId="77777777" w:rsidR="003D4022" w:rsidRPr="00676516" w:rsidRDefault="003D4022" w:rsidP="00137C54">
      <w:pPr>
        <w:pStyle w:val="paragraph"/>
        <w:spacing w:before="0" w:beforeAutospacing="0" w:after="0" w:afterAutospacing="0"/>
        <w:ind w:left="709" w:hanging="283"/>
        <w:textAlignment w:val="baseline"/>
        <w:rPr>
          <w:rFonts w:ascii="Segoe UI" w:hAnsi="Segoe UI" w:cs="Segoe UI"/>
          <w:color w:val="17365D" w:themeColor="text2" w:themeShade="BF"/>
          <w:sz w:val="18"/>
          <w:szCs w:val="18"/>
        </w:rPr>
      </w:pPr>
      <w:r w:rsidRPr="00676516">
        <w:rPr>
          <w:rStyle w:val="eop"/>
          <w:rFonts w:ascii="Arial" w:hAnsi="Arial" w:cs="Arial"/>
          <w:color w:val="17365D" w:themeColor="text2" w:themeShade="BF"/>
        </w:rPr>
        <w:t> </w:t>
      </w:r>
    </w:p>
    <w:p w14:paraId="1667A8AD" w14:textId="650E2368" w:rsidR="00C16DC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76516">
        <w:rPr>
          <w:rStyle w:val="normaltextrun"/>
          <w:rFonts w:ascii="Impact" w:hAnsi="Impact" w:cs="Segoe UI"/>
          <w:caps/>
          <w:color w:val="1A7BC0"/>
          <w:sz w:val="28"/>
          <w:szCs w:val="28"/>
        </w:rPr>
        <w:t>WHAT WE EXPECT OF STAFF, COACHES AND VOLUNTEERS</w:t>
      </w:r>
      <w:r w:rsidRPr="00676516">
        <w:rPr>
          <w:rStyle w:val="eop"/>
          <w:rFonts w:ascii="Impact" w:hAnsi="Impact" w:cs="Segoe UI"/>
          <w:caps/>
          <w:color w:val="1A7BC0"/>
          <w:sz w:val="28"/>
          <w:szCs w:val="28"/>
        </w:rPr>
        <w:t> </w:t>
      </w:r>
    </w:p>
    <w:p w14:paraId="0D976A9B" w14:textId="77777777" w:rsidR="00137C54" w:rsidRPr="00C16DC2" w:rsidRDefault="00137C54" w:rsidP="00137C54">
      <w:pPr>
        <w:pStyle w:val="paragraph"/>
        <w:spacing w:before="0" w:beforeAutospacing="0" w:after="0" w:afterAutospacing="0"/>
        <w:textAlignment w:val="baseline"/>
        <w:rPr>
          <w:rFonts w:ascii="Impact" w:hAnsi="Impact" w:cs="Segoe UI"/>
          <w:caps/>
          <w:color w:val="1A7BC0"/>
          <w:sz w:val="28"/>
          <w:szCs w:val="28"/>
        </w:rPr>
      </w:pPr>
    </w:p>
    <w:p w14:paraId="309DD23C" w14:textId="77777777" w:rsidR="003D4022" w:rsidRPr="00676516" w:rsidRDefault="003D4022" w:rsidP="00137C54">
      <w:pPr>
        <w:pStyle w:val="paragraph"/>
        <w:numPr>
          <w:ilvl w:val="0"/>
          <w:numId w:val="29"/>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should be aware of this policy and behave in accordance with it</w:t>
      </w:r>
      <w:r w:rsidRPr="00676516">
        <w:rPr>
          <w:rStyle w:val="eop"/>
          <w:rFonts w:ascii="Arial" w:hAnsi="Arial" w:cs="Arial"/>
          <w:sz w:val="22"/>
          <w:szCs w:val="22"/>
        </w:rPr>
        <w:t> </w:t>
      </w:r>
    </w:p>
    <w:p w14:paraId="31970743" w14:textId="77777777" w:rsidR="003D4022" w:rsidRPr="00676516" w:rsidRDefault="003D4022" w:rsidP="00137C54">
      <w:pPr>
        <w:pStyle w:val="paragraph"/>
        <w:numPr>
          <w:ilvl w:val="0"/>
          <w:numId w:val="29"/>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76516">
        <w:rPr>
          <w:rStyle w:val="eop"/>
          <w:rFonts w:ascii="Arial" w:hAnsi="Arial" w:cs="Arial"/>
          <w:sz w:val="22"/>
          <w:szCs w:val="22"/>
        </w:rPr>
        <w:t> </w:t>
      </w:r>
    </w:p>
    <w:p w14:paraId="09FE696A" w14:textId="77777777" w:rsidR="003D4022" w:rsidRPr="00676516" w:rsidRDefault="003D4022" w:rsidP="00137C54">
      <w:pPr>
        <w:pStyle w:val="paragraph"/>
        <w:numPr>
          <w:ilvl w:val="0"/>
          <w:numId w:val="30"/>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any messages they wish to send out to children must be sent through the designated person responsible for the organisation's online presence</w:t>
      </w:r>
      <w:r w:rsidRPr="00676516">
        <w:rPr>
          <w:rStyle w:val="eop"/>
          <w:rFonts w:ascii="Arial" w:hAnsi="Arial" w:cs="Arial"/>
          <w:sz w:val="22"/>
          <w:szCs w:val="22"/>
        </w:rPr>
        <w:t> </w:t>
      </w:r>
    </w:p>
    <w:p w14:paraId="001EB358" w14:textId="43878486" w:rsidR="003D4022" w:rsidRPr="00676516" w:rsidRDefault="003D4022" w:rsidP="00137C54">
      <w:pPr>
        <w:pStyle w:val="paragraph"/>
        <w:numPr>
          <w:ilvl w:val="0"/>
          <w:numId w:val="30"/>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 xml:space="preserve">they must not 'friend' or 'follow' children from personal accounts on </w:t>
      </w:r>
      <w:r w:rsidR="00602975" w:rsidRPr="00676516">
        <w:rPr>
          <w:rStyle w:val="normaltextrun"/>
          <w:rFonts w:ascii="Arial" w:hAnsi="Arial" w:cs="Arial"/>
          <w:sz w:val="22"/>
          <w:szCs w:val="22"/>
        </w:rPr>
        <w:t>social</w:t>
      </w:r>
      <w:r w:rsidR="0053498B" w:rsidRPr="00676516">
        <w:rPr>
          <w:rStyle w:val="normaltextrun"/>
          <w:rFonts w:ascii="Arial" w:hAnsi="Arial" w:cs="Arial"/>
          <w:sz w:val="22"/>
          <w:szCs w:val="22"/>
        </w:rPr>
        <w:t xml:space="preserve">-media </w:t>
      </w:r>
      <w:r w:rsidRPr="00676516">
        <w:rPr>
          <w:rStyle w:val="normaltextrun"/>
          <w:rFonts w:ascii="Arial" w:hAnsi="Arial" w:cs="Arial"/>
          <w:sz w:val="22"/>
          <w:szCs w:val="22"/>
        </w:rPr>
        <w:t>and maintain the same professional boundaries online as they would in person when using organisation accounts</w:t>
      </w:r>
      <w:r w:rsidRPr="00676516">
        <w:rPr>
          <w:rStyle w:val="eop"/>
          <w:rFonts w:ascii="Arial" w:hAnsi="Arial" w:cs="Arial"/>
          <w:sz w:val="22"/>
          <w:szCs w:val="22"/>
        </w:rPr>
        <w:t> </w:t>
      </w:r>
    </w:p>
    <w:p w14:paraId="34D2F469" w14:textId="77777777" w:rsidR="003D4022" w:rsidRPr="00676516" w:rsidRDefault="003D4022" w:rsidP="00137C54">
      <w:pPr>
        <w:pStyle w:val="paragraph"/>
        <w:numPr>
          <w:ilvl w:val="0"/>
          <w:numId w:val="30"/>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must make sure any content posted is accurate and appropriate</w:t>
      </w:r>
      <w:r w:rsidRPr="00676516">
        <w:rPr>
          <w:rStyle w:val="eop"/>
          <w:rFonts w:ascii="Arial" w:hAnsi="Arial" w:cs="Arial"/>
          <w:sz w:val="22"/>
          <w:szCs w:val="22"/>
        </w:rPr>
        <w:t> </w:t>
      </w:r>
    </w:p>
    <w:p w14:paraId="1BF737E4" w14:textId="77777777" w:rsidR="003D4022" w:rsidRPr="00676516" w:rsidRDefault="003D4022" w:rsidP="00137C54">
      <w:pPr>
        <w:pStyle w:val="paragraph"/>
        <w:numPr>
          <w:ilvl w:val="0"/>
          <w:numId w:val="30"/>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must not communicate with children via personal accounts or private messages</w:t>
      </w:r>
      <w:r w:rsidRPr="00676516">
        <w:rPr>
          <w:rStyle w:val="eop"/>
          <w:rFonts w:ascii="Arial" w:hAnsi="Arial" w:cs="Arial"/>
          <w:sz w:val="22"/>
          <w:szCs w:val="22"/>
        </w:rPr>
        <w:t> </w:t>
      </w:r>
    </w:p>
    <w:p w14:paraId="7627DC39" w14:textId="77777777" w:rsidR="003D4022" w:rsidRPr="00676516" w:rsidRDefault="003D4022" w:rsidP="00137C54">
      <w:pPr>
        <w:pStyle w:val="paragraph"/>
        <w:numPr>
          <w:ilvl w:val="0"/>
          <w:numId w:val="30"/>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76516">
        <w:rPr>
          <w:rStyle w:val="eop"/>
          <w:rFonts w:ascii="Arial" w:hAnsi="Arial" w:cs="Arial"/>
          <w:sz w:val="22"/>
          <w:szCs w:val="22"/>
        </w:rPr>
        <w:t> </w:t>
      </w:r>
    </w:p>
    <w:p w14:paraId="723871F6" w14:textId="77777777" w:rsidR="003D4022" w:rsidRPr="00676516" w:rsidRDefault="003D4022" w:rsidP="00137C54">
      <w:pPr>
        <w:pStyle w:val="paragraph"/>
        <w:numPr>
          <w:ilvl w:val="0"/>
          <w:numId w:val="31"/>
        </w:numPr>
        <w:tabs>
          <w:tab w:val="clear" w:pos="720"/>
          <w:tab w:val="num" w:pos="567"/>
        </w:tabs>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must copy in parents or at least one other member of staff, coach or volunteer should to any communications sent to children</w:t>
      </w:r>
      <w:r w:rsidRPr="00676516">
        <w:rPr>
          <w:rStyle w:val="eop"/>
          <w:rFonts w:ascii="Arial" w:hAnsi="Arial" w:cs="Arial"/>
          <w:sz w:val="22"/>
          <w:szCs w:val="22"/>
        </w:rPr>
        <w:t> </w:t>
      </w:r>
    </w:p>
    <w:p w14:paraId="7A78E2EC" w14:textId="6A712A37" w:rsidR="003D4022" w:rsidRPr="00676516" w:rsidRDefault="003D4022" w:rsidP="00137C54">
      <w:pPr>
        <w:pStyle w:val="paragraph"/>
        <w:numPr>
          <w:ilvl w:val="0"/>
          <w:numId w:val="31"/>
        </w:numPr>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must avoid communication with children beyond dedicated event or activity timings, unless it is necessary for professional purposes (i.e. emergencies, whilst on a trip, etc.) and contacting the parents is not possible</w:t>
      </w:r>
      <w:r w:rsidRPr="00676516">
        <w:rPr>
          <w:rStyle w:val="eop"/>
          <w:rFonts w:ascii="Arial" w:hAnsi="Arial" w:cs="Arial"/>
          <w:sz w:val="22"/>
          <w:szCs w:val="22"/>
        </w:rPr>
        <w:t> </w:t>
      </w:r>
    </w:p>
    <w:p w14:paraId="0AA681FB" w14:textId="77777777" w:rsidR="003D4022" w:rsidRPr="00676516" w:rsidRDefault="003D4022" w:rsidP="00137C54">
      <w:pPr>
        <w:pStyle w:val="paragraph"/>
        <w:numPr>
          <w:ilvl w:val="0"/>
          <w:numId w:val="31"/>
        </w:numPr>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they must sign off any communication in a professional manner, avoiding the use of emojis or symbols such as kisses (“X’s”)</w:t>
      </w:r>
      <w:r w:rsidRPr="00676516">
        <w:rPr>
          <w:rStyle w:val="eop"/>
          <w:rFonts w:ascii="Arial" w:hAnsi="Arial" w:cs="Arial"/>
          <w:sz w:val="22"/>
          <w:szCs w:val="22"/>
        </w:rPr>
        <w:t> </w:t>
      </w:r>
    </w:p>
    <w:p w14:paraId="30D5329B" w14:textId="693CBB7D" w:rsidR="003D4022" w:rsidRPr="00676516" w:rsidRDefault="003D4022" w:rsidP="00137C54">
      <w:pPr>
        <w:pStyle w:val="paragraph"/>
        <w:numPr>
          <w:ilvl w:val="0"/>
          <w:numId w:val="31"/>
        </w:numPr>
        <w:spacing w:before="0" w:beforeAutospacing="0" w:after="0" w:afterAutospacing="0"/>
        <w:ind w:left="567" w:hanging="283"/>
        <w:textAlignment w:val="baseline"/>
        <w:rPr>
          <w:rFonts w:ascii="Arial" w:hAnsi="Arial" w:cs="Arial"/>
          <w:sz w:val="22"/>
          <w:szCs w:val="22"/>
        </w:rPr>
      </w:pPr>
      <w:r w:rsidRPr="00676516">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137C54">
      <w:pPr>
        <w:pStyle w:val="paragraph"/>
        <w:numPr>
          <w:ilvl w:val="0"/>
          <w:numId w:val="31"/>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137C54">
      <w:pPr>
        <w:pStyle w:val="paragraph"/>
        <w:numPr>
          <w:ilvl w:val="0"/>
          <w:numId w:val="32"/>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 xml:space="preserve">they must ensure </w:t>
      </w:r>
      <w:r w:rsidR="00602975" w:rsidRPr="00602975">
        <w:rPr>
          <w:rStyle w:val="normaltextrun"/>
          <w:rFonts w:ascii="Arial" w:hAnsi="Arial" w:cs="Arial"/>
          <w:sz w:val="22"/>
          <w:szCs w:val="22"/>
        </w:rPr>
        <w:t xml:space="preserve">any 1-2-1 sessions with children involve the parents/carers being able to supervise their child, or alternatively, that another coach/member of staff is present. This supervision would not necessarily require the parents to be in the same room, </w:t>
      </w:r>
      <w:proofErr w:type="gramStart"/>
      <w:r w:rsidR="00602975" w:rsidRPr="00602975">
        <w:rPr>
          <w:rStyle w:val="normaltextrun"/>
          <w:rFonts w:ascii="Arial" w:hAnsi="Arial" w:cs="Arial"/>
          <w:sz w:val="22"/>
          <w:szCs w:val="22"/>
        </w:rPr>
        <w:t>as long as</w:t>
      </w:r>
      <w:proofErr w:type="gramEnd"/>
      <w:r w:rsidR="00602975" w:rsidRPr="00602975">
        <w:rPr>
          <w:rStyle w:val="normaltextrun"/>
          <w:rFonts w:ascii="Arial" w:hAnsi="Arial" w:cs="Arial"/>
          <w:sz w:val="22"/>
          <w:szCs w:val="22"/>
        </w:rPr>
        <w:t xml:space="preserve"> they are able to check in on the session</w:t>
      </w:r>
    </w:p>
    <w:p w14:paraId="5AD7FAE5" w14:textId="77777777" w:rsidR="003D4022" w:rsidRPr="00602975" w:rsidRDefault="003D4022" w:rsidP="00137C54">
      <w:pPr>
        <w:pStyle w:val="paragraph"/>
        <w:spacing w:before="0" w:beforeAutospacing="0" w:after="0" w:afterAutospacing="0"/>
        <w:ind w:left="426"/>
        <w:textAlignment w:val="baseline"/>
        <w:rPr>
          <w:rFonts w:ascii="Segoe UI" w:hAnsi="Segoe UI" w:cs="Segoe UI"/>
          <w:color w:val="244061" w:themeColor="accent1" w:themeShade="80"/>
          <w:sz w:val="18"/>
          <w:szCs w:val="18"/>
        </w:rPr>
      </w:pPr>
      <w:r>
        <w:rPr>
          <w:rStyle w:val="eop"/>
          <w:rFonts w:ascii="Arial" w:hAnsi="Arial" w:cs="Arial"/>
        </w:rPr>
        <w:t> </w:t>
      </w:r>
    </w:p>
    <w:p w14:paraId="69554F78" w14:textId="77777777" w:rsidR="008F2096" w:rsidRDefault="008F2096" w:rsidP="00137C54">
      <w:pPr>
        <w:pStyle w:val="paragraph"/>
        <w:spacing w:before="0" w:beforeAutospacing="0" w:after="0" w:afterAutospacing="0"/>
        <w:textAlignment w:val="baseline"/>
        <w:rPr>
          <w:rStyle w:val="normaltextrun"/>
          <w:rFonts w:ascii="Impact" w:hAnsi="Impact" w:cs="Segoe UI"/>
          <w:caps/>
          <w:color w:val="1A7BC0"/>
          <w:sz w:val="28"/>
          <w:szCs w:val="28"/>
        </w:rPr>
      </w:pPr>
    </w:p>
    <w:p w14:paraId="5AF41C60" w14:textId="2E9370A6" w:rsidR="00137C54" w:rsidRPr="00816C03" w:rsidRDefault="003D4022" w:rsidP="00137C54">
      <w:pPr>
        <w:pStyle w:val="paragraph"/>
        <w:spacing w:before="0" w:beforeAutospacing="0" w:after="0" w:afterAutospacing="0"/>
        <w:textAlignment w:val="baseline"/>
        <w:rPr>
          <w:rFonts w:ascii="Impact" w:hAnsi="Impact" w:cs="Segoe UI"/>
          <w:caps/>
          <w:color w:val="1A7BC0"/>
          <w:sz w:val="28"/>
          <w:szCs w:val="28"/>
        </w:rPr>
      </w:pPr>
      <w:r w:rsidRPr="006E4D24">
        <w:rPr>
          <w:rStyle w:val="normaltextrun"/>
          <w:rFonts w:ascii="Impact" w:hAnsi="Impact" w:cs="Segoe UI"/>
          <w:caps/>
          <w:color w:val="1A7BC0"/>
          <w:sz w:val="28"/>
          <w:szCs w:val="28"/>
        </w:rPr>
        <w:lastRenderedPageBreak/>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137C54">
      <w:pPr>
        <w:pStyle w:val="paragraph"/>
        <w:numPr>
          <w:ilvl w:val="0"/>
          <w:numId w:val="33"/>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137C54">
      <w:pPr>
        <w:pStyle w:val="paragraph"/>
        <w:numPr>
          <w:ilvl w:val="0"/>
          <w:numId w:val="34"/>
        </w:numPr>
        <w:spacing w:before="0" w:beforeAutospacing="0" w:after="0" w:afterAutospacing="0"/>
        <w:ind w:left="567" w:hanging="283"/>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137C54">
      <w:pPr>
        <w:pStyle w:val="paragraph"/>
        <w:numPr>
          <w:ilvl w:val="0"/>
          <w:numId w:val="34"/>
        </w:numPr>
        <w:spacing w:before="0" w:beforeAutospacing="0" w:after="0" w:afterAutospacing="0"/>
        <w:ind w:left="567" w:hanging="283"/>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137C54">
      <w:pPr>
        <w:pStyle w:val="paragraph"/>
        <w:spacing w:before="0" w:beforeAutospacing="0" w:after="0" w:afterAutospacing="0"/>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0733B02C" w14:textId="77777777" w:rsidR="00137C54" w:rsidRPr="006E4D2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100F0F7C" w14:textId="77777777" w:rsidR="003D4022" w:rsidRPr="00602975" w:rsidRDefault="003D4022" w:rsidP="00137C54">
      <w:pPr>
        <w:pStyle w:val="paragraph"/>
        <w:numPr>
          <w:ilvl w:val="0"/>
          <w:numId w:val="35"/>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029F794C" w:rsidR="003D4022" w:rsidRPr="00602975" w:rsidRDefault="003D4022" w:rsidP="00137C54">
      <w:pPr>
        <w:pStyle w:val="paragraph"/>
        <w:numPr>
          <w:ilvl w:val="0"/>
          <w:numId w:val="35"/>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they should seek the advice from our</w:t>
      </w:r>
      <w:r w:rsidR="00C16DC2">
        <w:rPr>
          <w:rStyle w:val="normaltextrun"/>
          <w:rFonts w:ascii="Arial" w:hAnsi="Arial" w:cs="Arial"/>
          <w:sz w:val="22"/>
          <w:szCs w:val="22"/>
        </w:rPr>
        <w:t xml:space="preserve"> Heather Green</w:t>
      </w:r>
      <w:r w:rsidR="005B258F">
        <w:rPr>
          <w:rStyle w:val="normaltextrun"/>
          <w:rFonts w:ascii="Arial" w:hAnsi="Arial" w:cs="Arial"/>
          <w:sz w:val="22"/>
          <w:szCs w:val="22"/>
        </w:rPr>
        <w:t xml:space="preserve"> Welfare Officer</w:t>
      </w:r>
      <w:r w:rsidRPr="00602975">
        <w:rPr>
          <w:rStyle w:val="normaltextrun"/>
          <w:rFonts w:ascii="Arial" w:hAnsi="Arial" w:cs="Arial"/>
          <w:sz w:val="22"/>
          <w:szCs w:val="22"/>
        </w:rPr>
        <w:t xml:space="preserve"> 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137C54">
      <w:pPr>
        <w:pStyle w:val="paragraph"/>
        <w:numPr>
          <w:ilvl w:val="0"/>
          <w:numId w:val="36"/>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137C54">
      <w:pPr>
        <w:pStyle w:val="paragraph"/>
        <w:numPr>
          <w:ilvl w:val="0"/>
          <w:numId w:val="36"/>
        </w:numPr>
        <w:spacing w:before="0" w:beforeAutospacing="0" w:after="0" w:afterAutospacing="0"/>
        <w:ind w:left="567" w:hanging="283"/>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6878A0E0" w14:textId="3156D3CE" w:rsidR="00BA7474" w:rsidRPr="00E42890" w:rsidRDefault="00BA7474" w:rsidP="00137C54">
      <w:pPr>
        <w:pStyle w:val="paragraph"/>
        <w:numPr>
          <w:ilvl w:val="0"/>
          <w:numId w:val="36"/>
        </w:numPr>
        <w:spacing w:before="0" w:beforeAutospacing="0" w:after="0" w:afterAutospacing="0"/>
        <w:ind w:left="567" w:hanging="283"/>
        <w:textAlignment w:val="baseline"/>
        <w:rPr>
          <w:rFonts w:ascii="Arial" w:hAnsi="Arial" w:cs="Arial"/>
          <w:sz w:val="22"/>
          <w:szCs w:val="22"/>
        </w:rPr>
      </w:pPr>
      <w:r w:rsidRPr="00BA7474">
        <w:rPr>
          <w:rStyle w:val="normaltextrun"/>
          <w:rFonts w:ascii="Arial" w:hAnsi="Arial" w:cs="Arial"/>
          <w:sz w:val="22"/>
          <w:szCs w:val="22"/>
        </w:rPr>
        <w:t xml:space="preserve">they will </w:t>
      </w:r>
      <w:r w:rsidR="00E42890">
        <w:rPr>
          <w:rStyle w:val="normaltextrun"/>
          <w:rFonts w:ascii="Arial" w:hAnsi="Arial" w:cs="Arial"/>
          <w:sz w:val="22"/>
          <w:szCs w:val="22"/>
        </w:rPr>
        <w:t>ensure their children understand and sign</w:t>
      </w:r>
      <w:r w:rsidRPr="00BA7474">
        <w:rPr>
          <w:rStyle w:val="normaltextrun"/>
          <w:rFonts w:ascii="Arial" w:hAnsi="Arial" w:cs="Arial"/>
          <w:sz w:val="22"/>
          <w:szCs w:val="22"/>
        </w:rPr>
        <w:t xml:space="preserve"> the acceptable use statement for internet and social media use on all devices</w:t>
      </w:r>
    </w:p>
    <w:p w14:paraId="73FE2D8C" w14:textId="77777777" w:rsidR="003D4022" w:rsidRPr="00A17477" w:rsidRDefault="003D4022" w:rsidP="00137C54">
      <w:pPr>
        <w:pStyle w:val="paragraph"/>
        <w:spacing w:before="0" w:beforeAutospacing="0" w:after="0" w:afterAutospacing="0"/>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6D3581A4" w14:textId="77777777" w:rsidR="00137C54" w:rsidRPr="006E4D2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4C4054E8" w14:textId="77777777" w:rsidR="003D4022" w:rsidRPr="00602975" w:rsidRDefault="003D4022" w:rsidP="00137C54">
      <w:pPr>
        <w:pStyle w:val="paragraph"/>
        <w:spacing w:before="0" w:beforeAutospacing="0" w:after="0" w:afterAutospacing="0"/>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137C54">
      <w:pPr>
        <w:pStyle w:val="paragraph"/>
        <w:numPr>
          <w:ilvl w:val="0"/>
          <w:numId w:val="37"/>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137C54">
      <w:pPr>
        <w:pStyle w:val="paragraph"/>
        <w:numPr>
          <w:ilvl w:val="0"/>
          <w:numId w:val="37"/>
        </w:numPr>
        <w:spacing w:before="0" w:beforeAutospacing="0" w:after="0" w:afterAutospacing="0"/>
        <w:ind w:left="567" w:hanging="283"/>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137C54">
      <w:pPr>
        <w:pStyle w:val="paragraph"/>
        <w:numPr>
          <w:ilvl w:val="0"/>
          <w:numId w:val="37"/>
        </w:numPr>
        <w:spacing w:before="0" w:beforeAutospacing="0" w:after="0" w:afterAutospacing="0"/>
        <w:ind w:left="567" w:hanging="283"/>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137C54">
      <w:pPr>
        <w:pStyle w:val="paragraph"/>
        <w:numPr>
          <w:ilvl w:val="0"/>
          <w:numId w:val="37"/>
        </w:numPr>
        <w:spacing w:before="0" w:beforeAutospacing="0" w:after="0" w:afterAutospacing="0"/>
        <w:ind w:left="567" w:hanging="283"/>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137C54">
      <w:pPr>
        <w:pStyle w:val="paragraph"/>
        <w:numPr>
          <w:ilvl w:val="0"/>
          <w:numId w:val="37"/>
        </w:numPr>
        <w:spacing w:before="0" w:beforeAutospacing="0" w:after="0" w:afterAutospacing="0"/>
        <w:ind w:left="567" w:hanging="283"/>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137C54">
      <w:pPr>
        <w:pStyle w:val="paragraph"/>
        <w:numPr>
          <w:ilvl w:val="0"/>
          <w:numId w:val="37"/>
        </w:numPr>
        <w:spacing w:before="0" w:beforeAutospacing="0" w:after="0" w:afterAutospacing="0"/>
        <w:ind w:left="567" w:hanging="283"/>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77777777" w:rsidR="003D4022" w:rsidRPr="00602975" w:rsidRDefault="003D4022" w:rsidP="00137C54">
      <w:pPr>
        <w:pStyle w:val="paragraph"/>
        <w:numPr>
          <w:ilvl w:val="0"/>
          <w:numId w:val="37"/>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if a child tries to engage a member of staff, coach or volunteer in a conversation which is not of a professional manner (for example, their personal life), the member of staff, coach or volunteer will:</w:t>
      </w:r>
      <w:r w:rsidRPr="00602975">
        <w:rPr>
          <w:rStyle w:val="eop"/>
          <w:rFonts w:ascii="Arial" w:hAnsi="Arial" w:cs="Arial"/>
          <w:sz w:val="22"/>
          <w:szCs w:val="22"/>
        </w:rPr>
        <w:t> </w:t>
      </w:r>
    </w:p>
    <w:p w14:paraId="245239D0" w14:textId="77777777" w:rsidR="003D4022" w:rsidRPr="00602975" w:rsidRDefault="003D4022" w:rsidP="00137C54">
      <w:pPr>
        <w:pStyle w:val="paragraph"/>
        <w:numPr>
          <w:ilvl w:val="0"/>
          <w:numId w:val="38"/>
        </w:numPr>
        <w:tabs>
          <w:tab w:val="clear" w:pos="720"/>
          <w:tab w:val="num" w:pos="1156"/>
        </w:tabs>
        <w:spacing w:before="0" w:beforeAutospacing="0" w:after="0" w:afterAutospacing="0"/>
        <w:ind w:left="1003" w:hanging="283"/>
        <w:textAlignment w:val="baseline"/>
        <w:rPr>
          <w:rFonts w:ascii="Arial" w:hAnsi="Arial" w:cs="Arial"/>
          <w:sz w:val="22"/>
          <w:szCs w:val="22"/>
        </w:rPr>
      </w:pPr>
      <w:r w:rsidRPr="00602975">
        <w:rPr>
          <w:rStyle w:val="normaltextrun"/>
          <w:rFonts w:ascii="Arial" w:hAnsi="Arial" w:cs="Arial"/>
          <w:sz w:val="22"/>
          <w:szCs w:val="22"/>
        </w:rPr>
        <w:lastRenderedPageBreak/>
        <w:t>end the conversation or not reply</w:t>
      </w:r>
      <w:r w:rsidRPr="00602975">
        <w:rPr>
          <w:rStyle w:val="eop"/>
          <w:rFonts w:ascii="Arial" w:hAnsi="Arial" w:cs="Arial"/>
          <w:sz w:val="22"/>
          <w:szCs w:val="22"/>
        </w:rPr>
        <w:t> </w:t>
      </w:r>
    </w:p>
    <w:p w14:paraId="0180A0EE" w14:textId="77777777" w:rsidR="003D4022" w:rsidRPr="00602975" w:rsidRDefault="003D4022" w:rsidP="00137C54">
      <w:pPr>
        <w:pStyle w:val="paragraph"/>
        <w:numPr>
          <w:ilvl w:val="0"/>
          <w:numId w:val="39"/>
        </w:numPr>
        <w:tabs>
          <w:tab w:val="clear" w:pos="720"/>
          <w:tab w:val="num" w:pos="1156"/>
        </w:tabs>
        <w:spacing w:before="0" w:beforeAutospacing="0" w:after="0" w:afterAutospacing="0"/>
        <w:ind w:left="1003" w:hanging="283"/>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137C54">
      <w:pPr>
        <w:pStyle w:val="paragraph"/>
        <w:numPr>
          <w:ilvl w:val="0"/>
          <w:numId w:val="39"/>
        </w:numPr>
        <w:tabs>
          <w:tab w:val="clear" w:pos="720"/>
          <w:tab w:val="num" w:pos="1156"/>
        </w:tabs>
        <w:spacing w:before="0" w:beforeAutospacing="0" w:after="0" w:afterAutospacing="0"/>
        <w:ind w:left="1003" w:hanging="283"/>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137C54">
      <w:pPr>
        <w:pStyle w:val="paragraph"/>
        <w:spacing w:before="0" w:beforeAutospacing="0" w:after="0" w:afterAutospacing="0"/>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538A39F5"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533D7C3C" w14:textId="77777777" w:rsidR="00137C54" w:rsidRPr="006E4D2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01E5B08C" w14:textId="5EFD653F" w:rsidR="003D4022" w:rsidRPr="00602975" w:rsidRDefault="003D4022" w:rsidP="00137C54">
      <w:pPr>
        <w:pStyle w:val="paragraph"/>
        <w:spacing w:before="0" w:beforeAutospacing="0" w:after="0" w:afterAutospacing="0"/>
        <w:textAlignment w:val="baseline"/>
        <w:rPr>
          <w:rFonts w:ascii="Segoe UI" w:hAnsi="Segoe UI" w:cs="Segoe UI"/>
          <w:sz w:val="22"/>
          <w:szCs w:val="22"/>
        </w:rPr>
      </w:pPr>
      <w:r w:rsidRPr="00602975">
        <w:rPr>
          <w:rStyle w:val="normaltextrun"/>
          <w:rFonts w:ascii="Arial" w:hAnsi="Arial" w:cs="Arial"/>
          <w:sz w:val="22"/>
          <w:szCs w:val="22"/>
        </w:rPr>
        <w:t>So that all children can enjoy and actively take part in</w:t>
      </w:r>
      <w:r w:rsidR="000907BB">
        <w:rPr>
          <w:rStyle w:val="normaltextrun"/>
          <w:rFonts w:ascii="Arial" w:hAnsi="Arial" w:cs="Arial"/>
          <w:sz w:val="22"/>
          <w:szCs w:val="22"/>
        </w:rPr>
        <w:t xml:space="preserve"> racket sports</w:t>
      </w:r>
      <w:r w:rsidRPr="00602975">
        <w:rPr>
          <w:rStyle w:val="normaltextrun"/>
          <w:rFonts w:ascii="Arial" w:hAnsi="Arial" w:cs="Arial"/>
          <w:sz w:val="22"/>
          <w:szCs w:val="22"/>
        </w:rPr>
        <w:t xml:space="preserve">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137C54">
      <w:pPr>
        <w:pStyle w:val="paragraph"/>
        <w:numPr>
          <w:ilvl w:val="0"/>
          <w:numId w:val="40"/>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137C54">
      <w:pPr>
        <w:pStyle w:val="paragraph"/>
        <w:numPr>
          <w:ilvl w:val="0"/>
          <w:numId w:val="40"/>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137C54">
      <w:pPr>
        <w:pStyle w:val="paragraph"/>
        <w:numPr>
          <w:ilvl w:val="0"/>
          <w:numId w:val="40"/>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137C54">
      <w:pPr>
        <w:pStyle w:val="paragraph"/>
        <w:numPr>
          <w:ilvl w:val="0"/>
          <w:numId w:val="40"/>
        </w:numPr>
        <w:spacing w:before="0" w:beforeAutospacing="0" w:after="0" w:afterAutospacing="0"/>
        <w:ind w:left="567" w:hanging="283"/>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137C54">
      <w:pPr>
        <w:pStyle w:val="paragraph"/>
        <w:spacing w:before="0" w:beforeAutospacing="0" w:after="0" w:afterAutospacing="0"/>
        <w:textAlignment w:val="baseline"/>
        <w:rPr>
          <w:rStyle w:val="eop"/>
          <w:rFonts w:ascii="Arial" w:hAnsi="Arial" w:cs="Arial"/>
        </w:rPr>
      </w:pPr>
    </w:p>
    <w:p w14:paraId="3D10E0C0" w14:textId="77777777" w:rsidR="004B427D" w:rsidRDefault="004B427D" w:rsidP="00137C54">
      <w:pPr>
        <w:pStyle w:val="paragraph"/>
        <w:spacing w:before="0" w:beforeAutospacing="0" w:after="0" w:afterAutospacing="0"/>
        <w:textAlignment w:val="baseline"/>
        <w:rPr>
          <w:rStyle w:val="eop"/>
          <w:rFonts w:ascii="Impact" w:hAnsi="Impact" w:cs="Segoe UI"/>
          <w:caps/>
          <w:color w:val="1A7BC0"/>
          <w:sz w:val="28"/>
          <w:szCs w:val="28"/>
        </w:rPr>
      </w:pPr>
      <w:r w:rsidRPr="00E60FC6">
        <w:rPr>
          <w:rStyle w:val="normaltextrun"/>
          <w:rFonts w:ascii="Impact" w:hAnsi="Impact" w:cs="Segoe UI"/>
          <w:caps/>
          <w:color w:val="1A7BC0"/>
          <w:sz w:val="28"/>
          <w:szCs w:val="28"/>
        </w:rPr>
        <w:t>SITUATIONS REQUIRING ONE-TO-ONE COMMUNICATION</w:t>
      </w:r>
      <w:r>
        <w:rPr>
          <w:rStyle w:val="eop"/>
          <w:rFonts w:ascii="Impact" w:hAnsi="Impact" w:cs="Segoe UI"/>
          <w:caps/>
          <w:color w:val="1A7BC0"/>
          <w:sz w:val="28"/>
          <w:szCs w:val="28"/>
        </w:rPr>
        <w:t> </w:t>
      </w:r>
    </w:p>
    <w:p w14:paraId="75DEBE38" w14:textId="77777777" w:rsidR="00137C5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5852A77E" w14:textId="77777777" w:rsidR="0033755A" w:rsidRDefault="004B427D" w:rsidP="00137C54">
      <w:pPr>
        <w:pStyle w:val="paragraph"/>
        <w:spacing w:before="0" w:beforeAutospacing="0" w:after="0" w:afterAutospacing="0"/>
        <w:textAlignment w:val="baseline"/>
        <w:rPr>
          <w:rStyle w:val="normaltextrun"/>
          <w:rFonts w:ascii="Arial" w:hAnsi="Arial" w:cs="Arial"/>
          <w:sz w:val="22"/>
          <w:szCs w:val="22"/>
        </w:rPr>
      </w:pPr>
      <w:r w:rsidRPr="005B5E22">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w:t>
      </w:r>
    </w:p>
    <w:p w14:paraId="4B8AF998" w14:textId="69C226AD" w:rsidR="004B427D" w:rsidRPr="0033755A" w:rsidRDefault="004B427D" w:rsidP="00137C54">
      <w:pPr>
        <w:pStyle w:val="paragraph"/>
        <w:spacing w:before="0" w:beforeAutospacing="0" w:after="0" w:afterAutospacing="0"/>
        <w:textAlignment w:val="baseline"/>
        <w:rPr>
          <w:rFonts w:ascii="Arial" w:hAnsi="Arial" w:cs="Arial"/>
          <w:sz w:val="22"/>
          <w:szCs w:val="22"/>
        </w:rPr>
      </w:pPr>
      <w:r w:rsidRPr="005B5E22">
        <w:rPr>
          <w:rStyle w:val="normaltextrun"/>
          <w:rFonts w:ascii="Arial" w:hAnsi="Arial" w:cs="Arial"/>
          <w:sz w:val="22"/>
          <w:szCs w:val="22"/>
        </w:rPr>
        <w:t>Psychologist, Medical Doctor) and collectively have the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137C54">
      <w:pPr>
        <w:pStyle w:val="paragraph"/>
        <w:spacing w:before="0" w:beforeAutospacing="0" w:after="0" w:afterAutospacing="0"/>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137C54">
      <w:pPr>
        <w:pStyle w:val="paragraph"/>
        <w:spacing w:before="0" w:beforeAutospacing="0" w:after="0" w:afterAutospacing="0"/>
        <w:textAlignment w:val="baseline"/>
        <w:rPr>
          <w:rFonts w:ascii="Segoe UI" w:hAnsi="Segoe UI" w:cs="Segoe UI"/>
          <w:sz w:val="18"/>
          <w:szCs w:val="18"/>
        </w:rPr>
      </w:pPr>
      <w:r w:rsidRPr="005B5E22">
        <w:rPr>
          <w:rStyle w:val="normaltextrun"/>
          <w:rFonts w:ascii="Arial" w:hAnsi="Arial" w:cs="Arial"/>
          <w:sz w:val="22"/>
          <w:szCs w:val="22"/>
        </w:rPr>
        <w:t xml:space="preserve">Practitioners in this group may at times be required to maintain confidentiality </w:t>
      </w:r>
      <w:proofErr w:type="gramStart"/>
      <w:r w:rsidRPr="005B5E22">
        <w:rPr>
          <w:rStyle w:val="normaltextrun"/>
          <w:rFonts w:ascii="Arial" w:hAnsi="Arial" w:cs="Arial"/>
          <w:sz w:val="22"/>
          <w:szCs w:val="22"/>
        </w:rPr>
        <w:t>in regards to</w:t>
      </w:r>
      <w:proofErr w:type="gramEnd"/>
      <w:r w:rsidRPr="005B5E22">
        <w:rPr>
          <w:rStyle w:val="normaltextrun"/>
          <w:rFonts w:ascii="Arial" w:hAnsi="Arial" w:cs="Arial"/>
          <w:sz w:val="22"/>
          <w:szCs w:val="22"/>
        </w:rPr>
        <w:t xml:space="preserve">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137C54">
      <w:pPr>
        <w:pStyle w:val="paragraph"/>
        <w:spacing w:before="0" w:beforeAutospacing="0" w:after="0" w:afterAutospacing="0"/>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137C54">
      <w:pPr>
        <w:pStyle w:val="paragraph"/>
        <w:spacing w:before="0" w:beforeAutospacing="0" w:after="0" w:afterAutospacing="0"/>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2307A1A3" w14:textId="02E47576" w:rsidR="004B427D" w:rsidRDefault="004B427D" w:rsidP="00137C54">
      <w:pPr>
        <w:pStyle w:val="paragraph"/>
        <w:spacing w:before="0" w:beforeAutospacing="0" w:after="0" w:afterAutospacing="0"/>
        <w:textAlignment w:val="baseline"/>
        <w:rPr>
          <w:rFonts w:ascii="Segoe UI" w:hAnsi="Segoe UI" w:cs="Segoe UI"/>
          <w:sz w:val="18"/>
          <w:szCs w:val="18"/>
        </w:rPr>
      </w:pPr>
      <w:r w:rsidRPr="005B5E22">
        <w:rPr>
          <w:rStyle w:val="eop"/>
          <w:rFonts w:ascii="Arial" w:hAnsi="Arial" w:cs="Arial"/>
          <w:sz w:val="22"/>
          <w:szCs w:val="22"/>
        </w:rPr>
        <w:t> </w:t>
      </w: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137C54">
      <w:pPr>
        <w:pStyle w:val="paragraph"/>
        <w:spacing w:before="0" w:beforeAutospacing="0" w:after="0" w:afterAutospacing="0"/>
        <w:textAlignment w:val="baseline"/>
        <w:rPr>
          <w:rFonts w:ascii="Segoe UI" w:hAnsi="Segoe UI" w:cs="Segoe UI"/>
          <w:sz w:val="18"/>
          <w:szCs w:val="18"/>
        </w:rPr>
      </w:pPr>
    </w:p>
    <w:p w14:paraId="7073CBCF" w14:textId="77777777" w:rsidR="003D4022" w:rsidRDefault="003D4022" w:rsidP="00137C54">
      <w:pPr>
        <w:pStyle w:val="paragraph"/>
        <w:spacing w:before="0" w:beforeAutospacing="0" w:after="0" w:afterAutospacing="0"/>
        <w:textAlignment w:val="baseline"/>
        <w:rPr>
          <w:rStyle w:val="eop"/>
          <w:rFonts w:ascii="Impact" w:hAnsi="Impact" w:cs="Segoe UI"/>
          <w:caps/>
          <w:color w:val="1A7BC0"/>
          <w:sz w:val="28"/>
          <w:szCs w:val="2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5B113AD6" w14:textId="77777777" w:rsidR="00137C54" w:rsidRPr="006E4D24" w:rsidRDefault="00137C54" w:rsidP="00137C54">
      <w:pPr>
        <w:pStyle w:val="paragraph"/>
        <w:spacing w:before="0" w:beforeAutospacing="0" w:after="0" w:afterAutospacing="0"/>
        <w:textAlignment w:val="baseline"/>
        <w:rPr>
          <w:rFonts w:ascii="Segoe UI" w:hAnsi="Segoe UI" w:cs="Segoe UI"/>
          <w:caps/>
          <w:color w:val="1A7BC0"/>
          <w:sz w:val="18"/>
          <w:szCs w:val="18"/>
        </w:rPr>
      </w:pPr>
    </w:p>
    <w:p w14:paraId="255EC288" w14:textId="3A9A2CE8" w:rsidR="003D4022" w:rsidRPr="00602975" w:rsidRDefault="003D4022" w:rsidP="00137C54">
      <w:pPr>
        <w:pStyle w:val="paragraph"/>
        <w:spacing w:before="0" w:beforeAutospacing="0" w:after="0" w:afterAutospacing="0"/>
        <w:textAlignment w:val="baseline"/>
        <w:rPr>
          <w:rFonts w:ascii="Segoe UI" w:hAnsi="Segoe UI" w:cs="Segoe UI"/>
          <w:sz w:val="22"/>
          <w:szCs w:val="22"/>
        </w:rPr>
      </w:pPr>
      <w:r w:rsidRPr="00602975">
        <w:rPr>
          <w:rStyle w:val="normaltextrun"/>
          <w:rFonts w:ascii="Arial" w:hAnsi="Arial" w:cs="Arial"/>
          <w:sz w:val="22"/>
          <w:szCs w:val="22"/>
        </w:rPr>
        <w:t>This policy should be read alongside our</w:t>
      </w:r>
      <w:r w:rsidR="002D6D26">
        <w:rPr>
          <w:rStyle w:val="normaltextrun"/>
          <w:rFonts w:ascii="Arial" w:hAnsi="Arial" w:cs="Arial"/>
          <w:sz w:val="22"/>
          <w:szCs w:val="22"/>
        </w:rPr>
        <w:t xml:space="preserve"> Burton Tennis &amp; Squash Club</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547E8240" w14:textId="77777777" w:rsidR="00127741" w:rsidRPr="00127741" w:rsidRDefault="00127741" w:rsidP="00137C54">
      <w:pPr>
        <w:pStyle w:val="ListParagraph"/>
        <w:numPr>
          <w:ilvl w:val="0"/>
          <w:numId w:val="45"/>
        </w:numPr>
        <w:rPr>
          <w:rFonts w:ascii="Arial" w:hAnsi="Arial" w:cs="Arial"/>
          <w:sz w:val="22"/>
          <w:szCs w:val="22"/>
        </w:rPr>
      </w:pPr>
      <w:bookmarkStart w:id="1" w:name="_Hlk129862106"/>
      <w:r w:rsidRPr="00127741">
        <w:rPr>
          <w:rFonts w:ascii="Arial" w:hAnsi="Arial" w:cs="Arial"/>
          <w:sz w:val="22"/>
          <w:szCs w:val="22"/>
        </w:rPr>
        <w:t>Anti-Bullying</w:t>
      </w:r>
    </w:p>
    <w:p w14:paraId="4209FFDA" w14:textId="1E47BB07" w:rsidR="00127741" w:rsidRDefault="00127741" w:rsidP="00137C54">
      <w:pPr>
        <w:pStyle w:val="paragraph"/>
        <w:numPr>
          <w:ilvl w:val="0"/>
          <w:numId w:val="4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 xml:space="preserve">ode of </w:t>
      </w:r>
      <w:r w:rsidR="00E60FC6">
        <w:rPr>
          <w:rStyle w:val="normaltextrun"/>
          <w:rFonts w:ascii="Arial" w:hAnsi="Arial" w:cs="Arial"/>
          <w:sz w:val="22"/>
          <w:szCs w:val="22"/>
        </w:rPr>
        <w:t>C</w:t>
      </w:r>
      <w:r w:rsidRPr="00602975">
        <w:rPr>
          <w:rStyle w:val="normaltextrun"/>
          <w:rFonts w:ascii="Arial" w:hAnsi="Arial" w:cs="Arial"/>
          <w:sz w:val="22"/>
          <w:szCs w:val="22"/>
        </w:rPr>
        <w:t>onduct</w:t>
      </w:r>
      <w:r w:rsidR="00E60FC6">
        <w:rPr>
          <w:rStyle w:val="normaltextrun"/>
          <w:rFonts w:ascii="Arial" w:hAnsi="Arial" w:cs="Arial"/>
          <w:sz w:val="22"/>
          <w:szCs w:val="22"/>
        </w:rPr>
        <w:t xml:space="preserve"> for Members</w:t>
      </w:r>
    </w:p>
    <w:p w14:paraId="3E1A7461" w14:textId="2048FF0F" w:rsidR="00E60FC6" w:rsidRPr="00602975" w:rsidRDefault="00E60FC6" w:rsidP="00137C54">
      <w:pPr>
        <w:pStyle w:val="paragraph"/>
        <w:numPr>
          <w:ilvl w:val="0"/>
          <w:numId w:val="4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Code of Conduct for Parents/Guardians and Juniors</w:t>
      </w:r>
    </w:p>
    <w:p w14:paraId="14A91B39" w14:textId="758291AD" w:rsidR="00127741" w:rsidRDefault="00EE2E38" w:rsidP="00137C54">
      <w:pPr>
        <w:pStyle w:val="paragraph"/>
        <w:numPr>
          <w:ilvl w:val="0"/>
          <w:numId w:val="4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127741">
        <w:rPr>
          <w:rStyle w:val="normaltextrun"/>
          <w:rFonts w:ascii="Arial" w:hAnsi="Arial" w:cs="Arial"/>
          <w:sz w:val="22"/>
          <w:szCs w:val="22"/>
        </w:rPr>
        <w:t>D</w:t>
      </w:r>
      <w:r w:rsidR="00127741" w:rsidRPr="00602975">
        <w:rPr>
          <w:rStyle w:val="normaltextrun"/>
          <w:rFonts w:ascii="Arial" w:hAnsi="Arial" w:cs="Arial"/>
          <w:sz w:val="22"/>
          <w:szCs w:val="22"/>
        </w:rPr>
        <w:t xml:space="preserve">iversity and </w:t>
      </w:r>
      <w:r>
        <w:rPr>
          <w:rStyle w:val="normaltextrun"/>
          <w:rFonts w:ascii="Arial" w:hAnsi="Arial" w:cs="Arial"/>
          <w:sz w:val="22"/>
          <w:szCs w:val="22"/>
        </w:rPr>
        <w:t>I</w:t>
      </w:r>
      <w:r w:rsidR="00127741" w:rsidRPr="00602975">
        <w:rPr>
          <w:rStyle w:val="normaltextrun"/>
          <w:rFonts w:ascii="Arial" w:hAnsi="Arial" w:cs="Arial"/>
          <w:sz w:val="22"/>
          <w:szCs w:val="22"/>
        </w:rPr>
        <w:t>nclusion</w:t>
      </w:r>
    </w:p>
    <w:p w14:paraId="0100D1E7" w14:textId="77777777" w:rsidR="00127741" w:rsidRPr="00127741" w:rsidRDefault="00127741" w:rsidP="00137C54">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24D4A5D9" w14:textId="0A5B0178" w:rsidR="00127741" w:rsidRPr="00127741" w:rsidRDefault="00127741" w:rsidP="00137C54">
      <w:pPr>
        <w:pStyle w:val="ListParagraph"/>
        <w:numPr>
          <w:ilvl w:val="0"/>
          <w:numId w:val="45"/>
        </w:numPr>
        <w:rPr>
          <w:rFonts w:ascii="Arial" w:hAnsi="Arial" w:cs="Arial"/>
          <w:sz w:val="22"/>
          <w:szCs w:val="22"/>
        </w:rPr>
      </w:pPr>
      <w:r w:rsidRPr="00127741">
        <w:rPr>
          <w:rFonts w:ascii="Arial" w:hAnsi="Arial" w:cs="Arial"/>
          <w:sz w:val="22"/>
          <w:szCs w:val="22"/>
        </w:rPr>
        <w:t>Use of changing rooms</w:t>
      </w:r>
      <w:r w:rsidR="00162BDA">
        <w:rPr>
          <w:rFonts w:ascii="Arial" w:hAnsi="Arial" w:cs="Arial"/>
          <w:sz w:val="22"/>
          <w:szCs w:val="22"/>
        </w:rPr>
        <w:t>/Toilet Facilities</w:t>
      </w:r>
    </w:p>
    <w:p w14:paraId="1F0B6E17" w14:textId="77777777" w:rsidR="00127741" w:rsidRPr="00127741" w:rsidRDefault="00127741" w:rsidP="00137C54">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609B09F" w14:textId="77777777" w:rsidR="00127741" w:rsidRPr="00127741" w:rsidRDefault="00127741" w:rsidP="00137C54">
      <w:pPr>
        <w:pStyle w:val="ListParagraph"/>
        <w:numPr>
          <w:ilvl w:val="0"/>
          <w:numId w:val="45"/>
        </w:numPr>
        <w:rPr>
          <w:rFonts w:ascii="Arial" w:hAnsi="Arial" w:cs="Arial"/>
          <w:sz w:val="22"/>
          <w:szCs w:val="22"/>
        </w:rPr>
      </w:pPr>
      <w:r w:rsidRPr="00127741">
        <w:rPr>
          <w:rFonts w:ascii="Arial" w:hAnsi="Arial" w:cs="Arial"/>
          <w:sz w:val="22"/>
          <w:szCs w:val="22"/>
        </w:rPr>
        <w:t>Safeguarding at events, activities and competitions</w:t>
      </w:r>
    </w:p>
    <w:p w14:paraId="17814B82" w14:textId="5E1B66FE" w:rsidR="00127741" w:rsidRPr="00127741" w:rsidRDefault="00127741" w:rsidP="00137C54">
      <w:pPr>
        <w:pStyle w:val="ListParagraph"/>
        <w:numPr>
          <w:ilvl w:val="0"/>
          <w:numId w:val="45"/>
        </w:numPr>
        <w:rPr>
          <w:rFonts w:ascii="Arial" w:hAnsi="Arial" w:cs="Arial"/>
          <w:sz w:val="22"/>
          <w:szCs w:val="22"/>
        </w:rPr>
      </w:pPr>
      <w:r w:rsidRPr="00127741">
        <w:rPr>
          <w:rFonts w:ascii="Arial" w:hAnsi="Arial" w:cs="Arial"/>
          <w:sz w:val="22"/>
          <w:szCs w:val="22"/>
        </w:rPr>
        <w:t>Safe recruitment</w:t>
      </w:r>
      <w:r w:rsidR="00162BDA">
        <w:rPr>
          <w:rFonts w:ascii="Arial" w:hAnsi="Arial" w:cs="Arial"/>
          <w:sz w:val="22"/>
          <w:szCs w:val="22"/>
        </w:rPr>
        <w:t xml:space="preserve"> policy</w:t>
      </w:r>
    </w:p>
    <w:bookmarkEnd w:id="1"/>
    <w:p w14:paraId="1E9D54B2" w14:textId="77777777" w:rsidR="00137C54" w:rsidRDefault="003D4022" w:rsidP="00137C54">
      <w:pPr>
        <w:pStyle w:val="paragraph"/>
        <w:spacing w:before="0" w:beforeAutospacing="0" w:after="0" w:afterAutospacing="0"/>
        <w:textAlignment w:val="baseline"/>
        <w:rPr>
          <w:rStyle w:val="eop"/>
          <w:rFonts w:ascii="Arial" w:hAnsi="Arial" w:cs="Arial"/>
          <w:sz w:val="22"/>
          <w:szCs w:val="22"/>
        </w:rPr>
      </w:pPr>
      <w:r w:rsidRPr="00602975">
        <w:rPr>
          <w:rStyle w:val="eop"/>
          <w:rFonts w:ascii="Arial" w:hAnsi="Arial" w:cs="Arial"/>
          <w:sz w:val="22"/>
          <w:szCs w:val="22"/>
        </w:rPr>
        <w:t> </w:t>
      </w:r>
    </w:p>
    <w:p w14:paraId="00C0004B" w14:textId="7AA81E3F" w:rsidR="003D4022" w:rsidRPr="00137C54" w:rsidRDefault="003D4022" w:rsidP="00137C54">
      <w:pPr>
        <w:pStyle w:val="paragraph"/>
        <w:spacing w:before="0" w:beforeAutospacing="0" w:after="0" w:afterAutospacing="0"/>
        <w:textAlignment w:val="baseline"/>
        <w:rPr>
          <w:rFonts w:ascii="Arial" w:hAnsi="Arial" w:cs="Arial"/>
          <w:sz w:val="22"/>
          <w:szCs w:val="22"/>
        </w:rPr>
      </w:pPr>
      <w:r w:rsidRPr="00137C54">
        <w:rPr>
          <w:rStyle w:val="normaltextrun"/>
          <w:rFonts w:ascii="Arial" w:hAnsi="Arial" w:cs="Arial"/>
          <w:sz w:val="22"/>
          <w:szCs w:val="22"/>
        </w:rPr>
        <w:t>Further information for parents about keeping children safe online</w:t>
      </w:r>
      <w:r w:rsidRPr="00137C54">
        <w:rPr>
          <w:rStyle w:val="eop"/>
          <w:rFonts w:ascii="Arial" w:hAnsi="Arial" w:cs="Arial"/>
          <w:sz w:val="22"/>
          <w:szCs w:val="22"/>
        </w:rPr>
        <w:t> </w:t>
      </w:r>
    </w:p>
    <w:p w14:paraId="651134E1" w14:textId="6F52DFDF" w:rsidR="00602975" w:rsidRPr="00602975" w:rsidRDefault="00602975" w:rsidP="00137C54">
      <w:pPr>
        <w:pStyle w:val="paragraph"/>
        <w:spacing w:before="0" w:beforeAutospacing="0" w:after="0" w:afterAutospacing="0"/>
        <w:textAlignment w:val="baseline"/>
        <w:rPr>
          <w:rFonts w:ascii="Arial" w:hAnsi="Arial" w:cs="Arial"/>
          <w:sz w:val="22"/>
          <w:szCs w:val="22"/>
        </w:rPr>
      </w:pPr>
      <w:hyperlink r:id="rId9" w:anchor="guides" w:history="1">
        <w:r w:rsidRPr="00602975">
          <w:rPr>
            <w:rStyle w:val="Hyperlink"/>
            <w:rFonts w:ascii="Arial" w:hAnsi="Arial" w:cs="Arial"/>
            <w:sz w:val="22"/>
            <w:szCs w:val="22"/>
          </w:rPr>
          <w:t>Keeping children safe online | NSPCC</w:t>
        </w:r>
      </w:hyperlink>
    </w:p>
    <w:p w14:paraId="0877F7B3" w14:textId="4F18E82D" w:rsidR="003D4022" w:rsidRPr="00602975" w:rsidRDefault="00602975" w:rsidP="00137C54">
      <w:pPr>
        <w:pStyle w:val="paragraph"/>
        <w:spacing w:before="0" w:beforeAutospacing="0" w:after="0" w:afterAutospacing="0"/>
        <w:textAlignment w:val="baseline"/>
        <w:rPr>
          <w:rFonts w:ascii="Arial" w:hAnsi="Arial" w:cs="Arial"/>
          <w:sz w:val="22"/>
          <w:szCs w:val="22"/>
        </w:rPr>
      </w:pPr>
      <w:hyperlink r:id="rId10" w:history="1">
        <w:r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1E3C1B69" w14:textId="77777777" w:rsidR="00602975" w:rsidRPr="00602975" w:rsidRDefault="00602975" w:rsidP="00137C54">
      <w:pPr>
        <w:pStyle w:val="paragraph"/>
        <w:spacing w:before="0" w:beforeAutospacing="0" w:after="0" w:afterAutospacing="0"/>
        <w:textAlignment w:val="baseline"/>
        <w:rPr>
          <w:rFonts w:ascii="Arial" w:hAnsi="Arial" w:cs="Arial"/>
          <w:sz w:val="22"/>
          <w:szCs w:val="22"/>
        </w:rPr>
      </w:pPr>
      <w:hyperlink r:id="rId11" w:history="1">
        <w:r w:rsidRPr="00602975">
          <w:rPr>
            <w:rStyle w:val="Hyperlink"/>
            <w:rFonts w:ascii="Arial" w:hAnsi="Arial" w:cs="Arial"/>
            <w:sz w:val="22"/>
            <w:szCs w:val="22"/>
          </w:rPr>
          <w:t>Parents and Carers - UK Safer Internet Centre</w:t>
        </w:r>
      </w:hyperlink>
    </w:p>
    <w:p w14:paraId="77E93A8D" w14:textId="77777777" w:rsidR="00C11775" w:rsidRDefault="00C11775" w:rsidP="00137C54">
      <w:pPr>
        <w:pStyle w:val="paragraph"/>
        <w:spacing w:before="0" w:beforeAutospacing="0" w:after="0" w:afterAutospacing="0"/>
        <w:textAlignment w:val="baseline"/>
        <w:rPr>
          <w:rStyle w:val="normaltextrun"/>
          <w:rFonts w:ascii="Arial" w:hAnsi="Arial" w:cs="Arial"/>
          <w:sz w:val="22"/>
          <w:szCs w:val="22"/>
        </w:rPr>
      </w:pPr>
    </w:p>
    <w:p w14:paraId="05240D00" w14:textId="6EEFBB5E" w:rsidR="003D4022" w:rsidRPr="0009338C" w:rsidRDefault="003D4022" w:rsidP="00137C54">
      <w:pPr>
        <w:pStyle w:val="paragraph"/>
        <w:spacing w:before="0" w:beforeAutospacing="0" w:after="0" w:afterAutospacing="0"/>
        <w:textAlignment w:val="baseline"/>
        <w:rPr>
          <w:rFonts w:ascii="Segoe UI" w:hAnsi="Segoe UI" w:cs="Segoe UI"/>
          <w:sz w:val="22"/>
          <w:szCs w:val="22"/>
        </w:rPr>
      </w:pPr>
      <w:r w:rsidRPr="0009338C">
        <w:rPr>
          <w:rStyle w:val="normaltextrun"/>
          <w:rFonts w:ascii="Arial" w:hAnsi="Arial" w:cs="Arial"/>
          <w:sz w:val="22"/>
          <w:szCs w:val="22"/>
        </w:rPr>
        <w:t>This policy is reviewed every three</w:t>
      </w:r>
      <w:r w:rsidR="00602975" w:rsidRPr="0009338C">
        <w:rPr>
          <w:rStyle w:val="normaltextrun"/>
          <w:rFonts w:ascii="Arial" w:hAnsi="Arial" w:cs="Arial"/>
          <w:sz w:val="22"/>
          <w:szCs w:val="22"/>
        </w:rPr>
        <w:t xml:space="preserve"> </w:t>
      </w:r>
      <w:r w:rsidRPr="0009338C">
        <w:rPr>
          <w:rStyle w:val="normaltextrun"/>
          <w:rFonts w:ascii="Arial" w:hAnsi="Arial" w:cs="Arial"/>
          <w:sz w:val="22"/>
          <w:szCs w:val="22"/>
        </w:rPr>
        <w:t>years (or earlier if there is a change in national legislation).</w:t>
      </w:r>
      <w:r w:rsidRPr="0009338C">
        <w:rPr>
          <w:rStyle w:val="eop"/>
          <w:rFonts w:ascii="Arial" w:hAnsi="Arial" w:cs="Arial"/>
          <w:sz w:val="22"/>
          <w:szCs w:val="22"/>
        </w:rPr>
        <w:t> </w:t>
      </w:r>
    </w:p>
    <w:p w14:paraId="2BCA9DE3" w14:textId="77777777" w:rsidR="00B55559" w:rsidRDefault="003D4022" w:rsidP="00137C54">
      <w:pPr>
        <w:pStyle w:val="paragraph"/>
        <w:spacing w:before="0" w:beforeAutospacing="0" w:after="0" w:afterAutospacing="0"/>
        <w:textAlignment w:val="baseline"/>
        <w:rPr>
          <w:rFonts w:ascii="Segoe UI" w:hAnsi="Segoe UI" w:cs="Segoe UI"/>
          <w:sz w:val="22"/>
          <w:szCs w:val="22"/>
        </w:rPr>
      </w:pPr>
      <w:r w:rsidRPr="0009338C">
        <w:rPr>
          <w:rStyle w:val="eop"/>
          <w:rFonts w:ascii="Arial" w:hAnsi="Arial" w:cs="Arial"/>
          <w:sz w:val="22"/>
          <w:szCs w:val="22"/>
        </w:rPr>
        <w:t> </w:t>
      </w:r>
    </w:p>
    <w:p w14:paraId="5591F35E" w14:textId="2AC5E070" w:rsidR="003D4022" w:rsidRPr="009450D0" w:rsidRDefault="003D4022" w:rsidP="00137C54">
      <w:pPr>
        <w:pStyle w:val="paragraph"/>
        <w:spacing w:before="0" w:beforeAutospacing="0" w:after="0" w:afterAutospacing="0"/>
        <w:textAlignment w:val="baseline"/>
        <w:rPr>
          <w:rStyle w:val="eop"/>
          <w:rFonts w:ascii="Segoe UI" w:hAnsi="Segoe UI" w:cs="Segoe UI"/>
          <w:sz w:val="22"/>
          <w:szCs w:val="22"/>
        </w:rPr>
      </w:pPr>
      <w:r w:rsidRPr="008651ED">
        <w:rPr>
          <w:rStyle w:val="normaltextrun"/>
          <w:rFonts w:ascii="Arial" w:hAnsi="Arial" w:cs="Arial"/>
          <w:sz w:val="22"/>
          <w:szCs w:val="22"/>
        </w:rPr>
        <w:t>Chairperson</w:t>
      </w:r>
      <w:r w:rsidR="007D0AEE">
        <w:rPr>
          <w:rStyle w:val="normaltextrun"/>
          <w:rFonts w:ascii="Arial" w:hAnsi="Arial" w:cs="Arial"/>
          <w:sz w:val="22"/>
          <w:szCs w:val="22"/>
        </w:rPr>
        <w:t>:</w:t>
      </w:r>
      <w:r w:rsidR="00771C63">
        <w:rPr>
          <w:rStyle w:val="normaltextrun"/>
          <w:rFonts w:ascii="Arial" w:hAnsi="Arial" w:cs="Arial"/>
          <w:sz w:val="22"/>
          <w:szCs w:val="22"/>
        </w:rPr>
        <w:t xml:space="preserve"> John Matthews</w:t>
      </w:r>
      <w:r w:rsidRPr="008651ED">
        <w:rPr>
          <w:rStyle w:val="tabchar"/>
          <w:rFonts w:ascii="Calibri" w:hAnsi="Calibri" w:cs="Calibri"/>
          <w:sz w:val="22"/>
          <w:szCs w:val="22"/>
        </w:rPr>
        <w:tab/>
      </w:r>
      <w:r w:rsidR="00137C54">
        <w:rPr>
          <w:rStyle w:val="tabchar"/>
          <w:rFonts w:ascii="Calibri" w:hAnsi="Calibri" w:cs="Calibri"/>
          <w:sz w:val="22"/>
          <w:szCs w:val="22"/>
        </w:rPr>
        <w:t xml:space="preserve">   </w:t>
      </w:r>
      <w:r w:rsidR="00771C63" w:rsidRPr="00771C63">
        <w:rPr>
          <w:rStyle w:val="tabchar"/>
          <w:rFonts w:ascii="Arial" w:hAnsi="Arial" w:cs="Arial"/>
          <w:sz w:val="22"/>
          <w:szCs w:val="22"/>
        </w:rPr>
        <w:t>Signature</w:t>
      </w:r>
      <w:r w:rsidR="00E5014F">
        <w:rPr>
          <w:rStyle w:val="tabchar"/>
          <w:rFonts w:ascii="Arial" w:hAnsi="Arial" w:cs="Arial"/>
          <w:sz w:val="22"/>
          <w:szCs w:val="22"/>
        </w:rPr>
        <w:t>:</w:t>
      </w:r>
      <w:r w:rsidR="004A66BF">
        <w:rPr>
          <w:rStyle w:val="tabchar"/>
          <w:rFonts w:ascii="Arial" w:hAnsi="Arial" w:cs="Arial"/>
          <w:sz w:val="22"/>
          <w:szCs w:val="22"/>
        </w:rPr>
        <w:t xml:space="preserve"> </w:t>
      </w:r>
      <w:r w:rsidR="004A66BF" w:rsidRPr="004A66BF">
        <w:rPr>
          <w:rStyle w:val="tabchar"/>
          <w:rFonts w:ascii="Segoe Script" w:hAnsi="Segoe Script" w:cs="Arial"/>
          <w:sz w:val="22"/>
          <w:szCs w:val="22"/>
        </w:rPr>
        <w:t>J Matthews</w:t>
      </w:r>
      <w:r w:rsidR="004A66BF">
        <w:rPr>
          <w:rStyle w:val="tabchar"/>
          <w:rFonts w:ascii="Arial" w:hAnsi="Arial" w:cs="Arial"/>
          <w:sz w:val="22"/>
          <w:szCs w:val="22"/>
        </w:rPr>
        <w:t xml:space="preserve">         </w:t>
      </w:r>
      <w:r w:rsidRPr="008651ED">
        <w:rPr>
          <w:rStyle w:val="tabchar"/>
          <w:rFonts w:ascii="Calibri" w:hAnsi="Calibri" w:cs="Calibri"/>
          <w:sz w:val="22"/>
          <w:szCs w:val="22"/>
        </w:rPr>
        <w:tab/>
      </w:r>
      <w:r w:rsidR="007D0AEE">
        <w:rPr>
          <w:rStyle w:val="tabchar"/>
          <w:rFonts w:ascii="Calibri" w:hAnsi="Calibri" w:cs="Calibri"/>
          <w:sz w:val="22"/>
          <w:szCs w:val="22"/>
        </w:rPr>
        <w:t xml:space="preserve">              </w:t>
      </w:r>
      <w:r w:rsidR="009450D0">
        <w:rPr>
          <w:rStyle w:val="tabchar"/>
          <w:rFonts w:ascii="Calibri" w:hAnsi="Calibri" w:cs="Calibri"/>
          <w:sz w:val="22"/>
          <w:szCs w:val="22"/>
        </w:rPr>
        <w:t xml:space="preserve">         </w:t>
      </w:r>
      <w:r w:rsidR="004A66BF">
        <w:rPr>
          <w:rStyle w:val="tabchar"/>
          <w:rFonts w:ascii="Calibri" w:hAnsi="Calibri" w:cs="Calibri"/>
          <w:sz w:val="22"/>
          <w:szCs w:val="22"/>
        </w:rPr>
        <w:t xml:space="preserve">    </w:t>
      </w:r>
      <w:r w:rsidR="009450D0">
        <w:rPr>
          <w:rStyle w:val="tabchar"/>
          <w:rFonts w:ascii="Calibri" w:hAnsi="Calibri" w:cs="Calibri"/>
          <w:sz w:val="22"/>
          <w:szCs w:val="22"/>
        </w:rPr>
        <w:t xml:space="preserve"> </w:t>
      </w:r>
      <w:r w:rsidRPr="008651ED">
        <w:rPr>
          <w:rStyle w:val="normaltextrun"/>
          <w:rFonts w:ascii="Arial" w:hAnsi="Arial" w:cs="Arial"/>
          <w:sz w:val="22"/>
          <w:szCs w:val="22"/>
        </w:rPr>
        <w:t>Date:</w:t>
      </w:r>
      <w:r w:rsidRPr="008651ED">
        <w:rPr>
          <w:rStyle w:val="eop"/>
          <w:rFonts w:ascii="Arial" w:hAnsi="Arial" w:cs="Arial"/>
          <w:sz w:val="22"/>
          <w:szCs w:val="22"/>
        </w:rPr>
        <w:t> </w:t>
      </w:r>
      <w:r w:rsidR="004A66BF">
        <w:rPr>
          <w:rStyle w:val="eop"/>
          <w:rFonts w:ascii="Arial" w:hAnsi="Arial" w:cs="Arial"/>
          <w:sz w:val="22"/>
          <w:szCs w:val="22"/>
        </w:rPr>
        <w:t>05/03/2026</w:t>
      </w:r>
    </w:p>
    <w:p w14:paraId="1385BCD9" w14:textId="77777777" w:rsidR="00AD2467" w:rsidRDefault="00AD2467" w:rsidP="00137C54">
      <w:pPr>
        <w:pStyle w:val="paragraph"/>
        <w:spacing w:before="0" w:beforeAutospacing="0" w:after="0" w:afterAutospacing="0"/>
        <w:textAlignment w:val="baseline"/>
        <w:rPr>
          <w:rStyle w:val="normaltextrun"/>
          <w:rFonts w:ascii="Arial" w:hAnsi="Arial" w:cs="Arial"/>
          <w:color w:val="000000"/>
          <w:sz w:val="22"/>
          <w:szCs w:val="22"/>
        </w:rPr>
      </w:pPr>
    </w:p>
    <w:p w14:paraId="74CCFFC9" w14:textId="762CBB5C" w:rsidR="00812D4E" w:rsidRPr="00137C54" w:rsidRDefault="003D4022" w:rsidP="00137C54">
      <w:pPr>
        <w:pStyle w:val="paragraph"/>
        <w:spacing w:before="0" w:beforeAutospacing="0" w:after="0" w:afterAutospacing="0"/>
        <w:textAlignment w:val="baseline"/>
        <w:rPr>
          <w:rFonts w:ascii="Segoe UI" w:hAnsi="Segoe UI" w:cs="Segoe UI"/>
          <w:sz w:val="22"/>
          <w:szCs w:val="22"/>
        </w:rPr>
      </w:pPr>
      <w:r w:rsidRPr="008651ED">
        <w:rPr>
          <w:rStyle w:val="normaltextrun"/>
          <w:rFonts w:ascii="Arial" w:hAnsi="Arial" w:cs="Arial"/>
          <w:color w:val="000000"/>
          <w:sz w:val="22"/>
          <w:szCs w:val="22"/>
        </w:rPr>
        <w:t>Welfare Officer</w:t>
      </w:r>
      <w:r w:rsidR="007D0AEE">
        <w:rPr>
          <w:rStyle w:val="normaltextrun"/>
          <w:rFonts w:ascii="Arial" w:hAnsi="Arial" w:cs="Arial"/>
          <w:color w:val="000000"/>
          <w:sz w:val="22"/>
          <w:szCs w:val="22"/>
        </w:rPr>
        <w:t>:</w:t>
      </w:r>
      <w:r w:rsidR="00E5014F">
        <w:rPr>
          <w:rStyle w:val="normaltextrun"/>
          <w:rFonts w:ascii="Arial" w:hAnsi="Arial" w:cs="Arial"/>
          <w:color w:val="000000"/>
          <w:sz w:val="22"/>
          <w:szCs w:val="22"/>
        </w:rPr>
        <w:t xml:space="preserve"> Heather Green</w:t>
      </w:r>
      <w:r w:rsidR="00137C54">
        <w:rPr>
          <w:rStyle w:val="normaltextrun"/>
          <w:rFonts w:ascii="Segoe UI" w:hAnsi="Segoe UI" w:cs="Segoe UI"/>
          <w:sz w:val="22"/>
          <w:szCs w:val="22"/>
        </w:rPr>
        <w:t xml:space="preserve">    </w:t>
      </w:r>
      <w:r w:rsidR="00E5014F">
        <w:rPr>
          <w:rStyle w:val="normaltextrun"/>
          <w:rFonts w:ascii="Arial" w:hAnsi="Arial" w:cs="Arial"/>
          <w:color w:val="000000"/>
          <w:sz w:val="22"/>
          <w:szCs w:val="22"/>
        </w:rPr>
        <w:t xml:space="preserve">Signature:  </w:t>
      </w:r>
      <w:r w:rsidR="008F2096">
        <w:rPr>
          <w:noProof/>
        </w:rPr>
        <w:drawing>
          <wp:inline distT="0" distB="0" distL="0" distR="0" wp14:anchorId="7DF49A77" wp14:editId="2BD6B0E2">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12"/>
                    <a:stretch>
                      <a:fillRect/>
                    </a:stretch>
                  </pic:blipFill>
                  <pic:spPr>
                    <a:xfrm>
                      <a:off x="0" y="0"/>
                      <a:ext cx="2085975" cy="318135"/>
                    </a:xfrm>
                    <a:prstGeom prst="rect">
                      <a:avLst/>
                    </a:prstGeom>
                  </pic:spPr>
                </pic:pic>
              </a:graphicData>
            </a:graphic>
          </wp:inline>
        </w:drawing>
      </w:r>
      <w:r w:rsidR="00E5014F">
        <w:rPr>
          <w:rStyle w:val="normaltextrun"/>
          <w:rFonts w:ascii="Arial" w:hAnsi="Arial" w:cs="Arial"/>
          <w:color w:val="000000"/>
          <w:sz w:val="22"/>
          <w:szCs w:val="22"/>
        </w:rPr>
        <w:t xml:space="preserve">  </w:t>
      </w:r>
      <w:r w:rsidR="009450D0">
        <w:rPr>
          <w:rStyle w:val="normaltextrun"/>
          <w:rFonts w:ascii="Arial" w:hAnsi="Arial" w:cs="Arial"/>
          <w:color w:val="000000"/>
          <w:sz w:val="22"/>
          <w:szCs w:val="22"/>
        </w:rPr>
        <w:t>Date:</w:t>
      </w:r>
      <w:r w:rsidR="00E5014F">
        <w:rPr>
          <w:rStyle w:val="normaltextrun"/>
          <w:rFonts w:ascii="Arial" w:hAnsi="Arial" w:cs="Arial"/>
          <w:color w:val="000000"/>
          <w:sz w:val="22"/>
          <w:szCs w:val="22"/>
        </w:rPr>
        <w:t xml:space="preserve">  </w:t>
      </w:r>
      <w:r w:rsidR="00931B1F">
        <w:rPr>
          <w:rStyle w:val="normaltextrun"/>
          <w:rFonts w:ascii="Arial" w:hAnsi="Arial" w:cs="Arial"/>
          <w:color w:val="000000"/>
          <w:sz w:val="22"/>
          <w:szCs w:val="22"/>
        </w:rPr>
        <w:t>04/03/2026</w:t>
      </w:r>
      <w:r w:rsidR="00E5014F">
        <w:rPr>
          <w:rStyle w:val="normaltextrun"/>
          <w:rFonts w:ascii="Arial" w:hAnsi="Arial" w:cs="Arial"/>
          <w:color w:val="000000"/>
          <w:sz w:val="22"/>
          <w:szCs w:val="22"/>
        </w:rPr>
        <w:t xml:space="preserve">                         </w:t>
      </w:r>
      <w:r w:rsidRPr="008651ED">
        <w:rPr>
          <w:rStyle w:val="normaltextrun"/>
          <w:rFonts w:ascii="Arial" w:hAnsi="Arial" w:cs="Arial"/>
          <w:color w:val="000000"/>
          <w:sz w:val="22"/>
          <w:szCs w:val="22"/>
        </w:rPr>
        <w:t xml:space="preserve"> </w:t>
      </w:r>
      <w:r w:rsidRPr="008651ED">
        <w:rPr>
          <w:rStyle w:val="tabchar"/>
          <w:rFonts w:ascii="Calibri" w:hAnsi="Calibri" w:cs="Calibri"/>
          <w:color w:val="000000"/>
          <w:sz w:val="22"/>
          <w:szCs w:val="22"/>
        </w:rPr>
        <w:tab/>
      </w:r>
      <w:r w:rsidRPr="008651ED">
        <w:rPr>
          <w:rStyle w:val="tabchar"/>
          <w:rFonts w:ascii="Calibri" w:hAnsi="Calibri" w:cs="Calibri"/>
          <w:color w:val="000000"/>
          <w:sz w:val="22"/>
          <w:szCs w:val="22"/>
        </w:rPr>
        <w:tab/>
      </w:r>
      <w:r w:rsidR="007D0AEE">
        <w:rPr>
          <w:rStyle w:val="tabchar"/>
          <w:rFonts w:ascii="Calibri" w:hAnsi="Calibri" w:cs="Calibri"/>
          <w:color w:val="000000"/>
          <w:sz w:val="22"/>
          <w:szCs w:val="22"/>
        </w:rPr>
        <w:t xml:space="preserve">                     </w:t>
      </w:r>
      <w:r w:rsidRPr="008651ED">
        <w:rPr>
          <w:rStyle w:val="eop"/>
          <w:rFonts w:ascii="Arial" w:hAnsi="Arial" w:cs="Arial"/>
          <w:color w:val="000000"/>
          <w:sz w:val="22"/>
          <w:szCs w:val="22"/>
        </w:rPr>
        <w:t> </w:t>
      </w:r>
    </w:p>
    <w:sectPr w:rsidR="00812D4E" w:rsidRPr="00137C54" w:rsidSect="00F97190">
      <w:headerReference w:type="even" r:id="rId13"/>
      <w:headerReference w:type="default" r:id="rId14"/>
      <w:footerReference w:type="even" r:id="rId15"/>
      <w:footerReference w:type="default" r:id="rId16"/>
      <w:headerReference w:type="first" r:id="rId17"/>
      <w:footerReference w:type="first" r:id="rId18"/>
      <w:pgSz w:w="11906" w:h="16838" w:code="9"/>
      <w:pgMar w:top="680" w:right="1134" w:bottom="2268" w:left="1134" w:header="170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DF27" w14:textId="77777777" w:rsidR="00A616B5" w:rsidRDefault="00A616B5">
      <w:r>
        <w:separator/>
      </w:r>
    </w:p>
  </w:endnote>
  <w:endnote w:type="continuationSeparator" w:id="0">
    <w:p w14:paraId="2B7A567E" w14:textId="77777777" w:rsidR="00A616B5" w:rsidRDefault="00A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3F9F" w14:textId="77777777" w:rsidR="00FC5EB6" w:rsidRDefault="00FC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7CBA258" w14:textId="77777777" w:rsidTr="00CF4A69">
      <w:trPr>
        <w:trHeight w:val="284"/>
      </w:trPr>
      <w:tc>
        <w:tcPr>
          <w:tcW w:w="7488" w:type="dxa"/>
        </w:tcPr>
        <w:p w14:paraId="5369AAD5" w14:textId="267300EB" w:rsidR="00867D2A" w:rsidRPr="00867D2A" w:rsidRDefault="0085674A" w:rsidP="00CF4A69">
          <w:pPr>
            <w:pStyle w:val="FooterRef"/>
            <w:ind w:left="993" w:firstLine="3827"/>
            <w:jc w:val="right"/>
            <w:rPr>
              <w:color w:val="185292"/>
            </w:rPr>
          </w:pPr>
          <w:r>
            <w:rPr>
              <w:color w:val="185292"/>
            </w:rPr>
            <w:t>BTSC February 2</w:t>
          </w:r>
          <w:r w:rsidR="00FC5EB6">
            <w:rPr>
              <w:color w:val="185292"/>
            </w:rPr>
            <w:t>026</w:t>
          </w:r>
        </w:p>
      </w:tc>
    </w:tr>
    <w:tr w:rsidR="00004D21" w14:paraId="0007BFBE" w14:textId="77777777" w:rsidTr="00FB1D51">
      <w:trPr>
        <w:trHeight w:val="284"/>
      </w:trPr>
      <w:tc>
        <w:tcPr>
          <w:tcW w:w="7488" w:type="dxa"/>
        </w:tcPr>
        <w:p w14:paraId="0C039214" w14:textId="77777777" w:rsidR="00004D21" w:rsidRPr="00867D2A" w:rsidRDefault="00004D21" w:rsidP="00004D21">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Pr>
              <w:color w:val="185292"/>
            </w:rPr>
            <w:t>Version 1.1 January 2023</w:t>
          </w:r>
        </w:p>
      </w:tc>
    </w:tr>
  </w:tbl>
  <w:p w14:paraId="7A1FD232" w14:textId="0DA8EE63" w:rsidR="00867D2A" w:rsidRDefault="009B7AF8" w:rsidP="00867D2A">
    <w:pPr>
      <w:pStyle w:val="Footer"/>
      <w:ind w:left="-1134"/>
    </w:pPr>
    <w:r>
      <w:t xml:space="preserve">                    </w:t>
    </w:r>
    <w:r w:rsidRPr="00B34536">
      <w:rPr>
        <w:noProof/>
      </w:rPr>
      <w:drawing>
        <wp:inline distT="0" distB="0" distL="0" distR="0" wp14:anchorId="21AACD98" wp14:editId="309E1377">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rsidRPr="00B34536">
      <w:rPr>
        <w:noProof/>
      </w:rPr>
      <w:drawing>
        <wp:inline distT="0" distB="0" distL="0" distR="0" wp14:anchorId="24CE00F1" wp14:editId="0E06E124">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9DF" w14:textId="77777777" w:rsidR="00721A88" w:rsidRDefault="00867D2A">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4A7C" w14:textId="77777777" w:rsidR="00A616B5" w:rsidRDefault="00A616B5">
      <w:r>
        <w:separator/>
      </w:r>
    </w:p>
  </w:footnote>
  <w:footnote w:type="continuationSeparator" w:id="0">
    <w:p w14:paraId="35BC9765" w14:textId="77777777" w:rsidR="00A616B5" w:rsidRDefault="00A6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90C1" w14:textId="77777777" w:rsidR="00FC5EB6" w:rsidRDefault="00FC5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249"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DD81" w14:textId="77777777" w:rsidR="00FC5EB6" w:rsidRDefault="00F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276520435">
    <w:abstractNumId w:val="9"/>
  </w:num>
  <w:num w:numId="2" w16cid:durableId="507602906">
    <w:abstractNumId w:val="7"/>
  </w:num>
  <w:num w:numId="3" w16cid:durableId="1768310775">
    <w:abstractNumId w:val="6"/>
  </w:num>
  <w:num w:numId="4" w16cid:durableId="1091510773">
    <w:abstractNumId w:val="5"/>
  </w:num>
  <w:num w:numId="5" w16cid:durableId="555972204">
    <w:abstractNumId w:val="4"/>
  </w:num>
  <w:num w:numId="6" w16cid:durableId="959871232">
    <w:abstractNumId w:val="8"/>
  </w:num>
  <w:num w:numId="7" w16cid:durableId="1740325571">
    <w:abstractNumId w:val="3"/>
  </w:num>
  <w:num w:numId="8" w16cid:durableId="76563249">
    <w:abstractNumId w:val="2"/>
  </w:num>
  <w:num w:numId="9" w16cid:durableId="1886060934">
    <w:abstractNumId w:val="1"/>
  </w:num>
  <w:num w:numId="10" w16cid:durableId="604338828">
    <w:abstractNumId w:val="0"/>
  </w:num>
  <w:num w:numId="11" w16cid:durableId="2085451016">
    <w:abstractNumId w:val="44"/>
  </w:num>
  <w:num w:numId="12" w16cid:durableId="494221139">
    <w:abstractNumId w:val="34"/>
  </w:num>
  <w:num w:numId="13" w16cid:durableId="332026827">
    <w:abstractNumId w:val="40"/>
  </w:num>
  <w:num w:numId="14" w16cid:durableId="115873836">
    <w:abstractNumId w:val="14"/>
  </w:num>
  <w:num w:numId="15" w16cid:durableId="1187327894">
    <w:abstractNumId w:val="30"/>
  </w:num>
  <w:num w:numId="16" w16cid:durableId="1729766952">
    <w:abstractNumId w:val="42"/>
  </w:num>
  <w:num w:numId="17" w16cid:durableId="872695662">
    <w:abstractNumId w:val="25"/>
  </w:num>
  <w:num w:numId="18" w16cid:durableId="1099981614">
    <w:abstractNumId w:val="23"/>
  </w:num>
  <w:num w:numId="19" w16cid:durableId="184056256">
    <w:abstractNumId w:val="15"/>
  </w:num>
  <w:num w:numId="20" w16cid:durableId="1310478876">
    <w:abstractNumId w:val="37"/>
  </w:num>
  <w:num w:numId="21" w16cid:durableId="1880700617">
    <w:abstractNumId w:val="11"/>
  </w:num>
  <w:num w:numId="22" w16cid:durableId="1186334580">
    <w:abstractNumId w:val="24"/>
  </w:num>
  <w:num w:numId="23" w16cid:durableId="417215819">
    <w:abstractNumId w:val="13"/>
  </w:num>
  <w:num w:numId="24" w16cid:durableId="953169205">
    <w:abstractNumId w:val="26"/>
  </w:num>
  <w:num w:numId="25" w16cid:durableId="1861891466">
    <w:abstractNumId w:val="12"/>
  </w:num>
  <w:num w:numId="26" w16cid:durableId="823935370">
    <w:abstractNumId w:val="16"/>
  </w:num>
  <w:num w:numId="27" w16cid:durableId="936213371">
    <w:abstractNumId w:val="22"/>
  </w:num>
  <w:num w:numId="28" w16cid:durableId="1694918323">
    <w:abstractNumId w:val="19"/>
  </w:num>
  <w:num w:numId="29" w16cid:durableId="920681661">
    <w:abstractNumId w:val="33"/>
  </w:num>
  <w:num w:numId="30" w16cid:durableId="1566066312">
    <w:abstractNumId w:val="31"/>
  </w:num>
  <w:num w:numId="31" w16cid:durableId="1670523473">
    <w:abstractNumId w:val="32"/>
  </w:num>
  <w:num w:numId="32" w16cid:durableId="285744035">
    <w:abstractNumId w:val="38"/>
  </w:num>
  <w:num w:numId="33" w16cid:durableId="832187742">
    <w:abstractNumId w:val="18"/>
  </w:num>
  <w:num w:numId="34" w16cid:durableId="116611008">
    <w:abstractNumId w:val="21"/>
  </w:num>
  <w:num w:numId="35" w16cid:durableId="505828754">
    <w:abstractNumId w:val="20"/>
  </w:num>
  <w:num w:numId="36" w16cid:durableId="2118060753">
    <w:abstractNumId w:val="39"/>
  </w:num>
  <w:num w:numId="37" w16cid:durableId="18823670">
    <w:abstractNumId w:val="36"/>
  </w:num>
  <w:num w:numId="38" w16cid:durableId="829905953">
    <w:abstractNumId w:val="28"/>
  </w:num>
  <w:num w:numId="39" w16cid:durableId="524632850">
    <w:abstractNumId w:val="10"/>
  </w:num>
  <w:num w:numId="40" w16cid:durableId="1064329461">
    <w:abstractNumId w:val="17"/>
  </w:num>
  <w:num w:numId="41" w16cid:durableId="1729569352">
    <w:abstractNumId w:val="27"/>
  </w:num>
  <w:num w:numId="42" w16cid:durableId="2030712107">
    <w:abstractNumId w:val="35"/>
  </w:num>
  <w:num w:numId="43" w16cid:durableId="1966423601">
    <w:abstractNumId w:val="43"/>
  </w:num>
  <w:num w:numId="44" w16cid:durableId="1245215487">
    <w:abstractNumId w:val="29"/>
  </w:num>
  <w:num w:numId="45" w16cid:durableId="897056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06CA3"/>
    <w:rsid w:val="00013B71"/>
    <w:rsid w:val="000610E5"/>
    <w:rsid w:val="00061673"/>
    <w:rsid w:val="000715FB"/>
    <w:rsid w:val="000907BB"/>
    <w:rsid w:val="0009338C"/>
    <w:rsid w:val="0009384D"/>
    <w:rsid w:val="000C228E"/>
    <w:rsid w:val="000C7345"/>
    <w:rsid w:val="000D1C03"/>
    <w:rsid w:val="00127741"/>
    <w:rsid w:val="00137C54"/>
    <w:rsid w:val="00162BDA"/>
    <w:rsid w:val="001732F1"/>
    <w:rsid w:val="001C5646"/>
    <w:rsid w:val="001D0F37"/>
    <w:rsid w:val="002165B2"/>
    <w:rsid w:val="00240707"/>
    <w:rsid w:val="00265295"/>
    <w:rsid w:val="002666C8"/>
    <w:rsid w:val="002C4BFA"/>
    <w:rsid w:val="002D6D26"/>
    <w:rsid w:val="003014A4"/>
    <w:rsid w:val="00316BA7"/>
    <w:rsid w:val="0033755A"/>
    <w:rsid w:val="00386AC2"/>
    <w:rsid w:val="003B352C"/>
    <w:rsid w:val="003C3961"/>
    <w:rsid w:val="003C721B"/>
    <w:rsid w:val="003D4022"/>
    <w:rsid w:val="003E2EF3"/>
    <w:rsid w:val="003F34DD"/>
    <w:rsid w:val="00400F29"/>
    <w:rsid w:val="00411D63"/>
    <w:rsid w:val="004A18B7"/>
    <w:rsid w:val="004A66BF"/>
    <w:rsid w:val="004B427D"/>
    <w:rsid w:val="004C2CAA"/>
    <w:rsid w:val="004E3C09"/>
    <w:rsid w:val="0053498B"/>
    <w:rsid w:val="00536345"/>
    <w:rsid w:val="00596FD5"/>
    <w:rsid w:val="00597108"/>
    <w:rsid w:val="005B258F"/>
    <w:rsid w:val="005B5E22"/>
    <w:rsid w:val="005B62A8"/>
    <w:rsid w:val="005D68BA"/>
    <w:rsid w:val="005F0D41"/>
    <w:rsid w:val="00602975"/>
    <w:rsid w:val="006547B6"/>
    <w:rsid w:val="00676516"/>
    <w:rsid w:val="00692C43"/>
    <w:rsid w:val="006A667C"/>
    <w:rsid w:val="006C0430"/>
    <w:rsid w:val="006E1A59"/>
    <w:rsid w:val="006E4D24"/>
    <w:rsid w:val="006F52E4"/>
    <w:rsid w:val="00721A88"/>
    <w:rsid w:val="007318C9"/>
    <w:rsid w:val="00771C63"/>
    <w:rsid w:val="007A3EAF"/>
    <w:rsid w:val="007D0AEE"/>
    <w:rsid w:val="007E4F0D"/>
    <w:rsid w:val="00803B23"/>
    <w:rsid w:val="00812D4E"/>
    <w:rsid w:val="00816C03"/>
    <w:rsid w:val="008339EB"/>
    <w:rsid w:val="0085674A"/>
    <w:rsid w:val="008651ED"/>
    <w:rsid w:val="00867D2A"/>
    <w:rsid w:val="008A04B6"/>
    <w:rsid w:val="008C1811"/>
    <w:rsid w:val="008D3AF3"/>
    <w:rsid w:val="008E6A06"/>
    <w:rsid w:val="008F2096"/>
    <w:rsid w:val="00931B1F"/>
    <w:rsid w:val="00937A07"/>
    <w:rsid w:val="0094097B"/>
    <w:rsid w:val="00943C6D"/>
    <w:rsid w:val="009450D0"/>
    <w:rsid w:val="00977FD9"/>
    <w:rsid w:val="009B7AF8"/>
    <w:rsid w:val="009C6085"/>
    <w:rsid w:val="009E41C8"/>
    <w:rsid w:val="009E463A"/>
    <w:rsid w:val="00A17477"/>
    <w:rsid w:val="00A5529E"/>
    <w:rsid w:val="00A616B5"/>
    <w:rsid w:val="00AA7905"/>
    <w:rsid w:val="00AC083B"/>
    <w:rsid w:val="00AC13ED"/>
    <w:rsid w:val="00AD2467"/>
    <w:rsid w:val="00AF42FA"/>
    <w:rsid w:val="00B113F1"/>
    <w:rsid w:val="00B55559"/>
    <w:rsid w:val="00B76E62"/>
    <w:rsid w:val="00B80493"/>
    <w:rsid w:val="00B82C2F"/>
    <w:rsid w:val="00B85D1C"/>
    <w:rsid w:val="00BA7474"/>
    <w:rsid w:val="00C07D86"/>
    <w:rsid w:val="00C11775"/>
    <w:rsid w:val="00C16DC2"/>
    <w:rsid w:val="00C20C8B"/>
    <w:rsid w:val="00C7642C"/>
    <w:rsid w:val="00C91787"/>
    <w:rsid w:val="00C943B7"/>
    <w:rsid w:val="00CB0F5B"/>
    <w:rsid w:val="00CB15F8"/>
    <w:rsid w:val="00CB2AAB"/>
    <w:rsid w:val="00CB70B0"/>
    <w:rsid w:val="00CB72DC"/>
    <w:rsid w:val="00CE3632"/>
    <w:rsid w:val="00CF4A69"/>
    <w:rsid w:val="00CF576A"/>
    <w:rsid w:val="00D039E2"/>
    <w:rsid w:val="00D06D4F"/>
    <w:rsid w:val="00D47ACA"/>
    <w:rsid w:val="00D6194E"/>
    <w:rsid w:val="00D74326"/>
    <w:rsid w:val="00D82488"/>
    <w:rsid w:val="00D960B2"/>
    <w:rsid w:val="00D9656C"/>
    <w:rsid w:val="00DA6A2A"/>
    <w:rsid w:val="00DB3C54"/>
    <w:rsid w:val="00DC0823"/>
    <w:rsid w:val="00DF3C84"/>
    <w:rsid w:val="00DF54DE"/>
    <w:rsid w:val="00DF62C0"/>
    <w:rsid w:val="00E3024A"/>
    <w:rsid w:val="00E42890"/>
    <w:rsid w:val="00E45ED8"/>
    <w:rsid w:val="00E5014F"/>
    <w:rsid w:val="00E60FC6"/>
    <w:rsid w:val="00E65DDC"/>
    <w:rsid w:val="00E9507A"/>
    <w:rsid w:val="00EE0BB5"/>
    <w:rsid w:val="00EE2E38"/>
    <w:rsid w:val="00F055ED"/>
    <w:rsid w:val="00F148D5"/>
    <w:rsid w:val="00F37C98"/>
    <w:rsid w:val="00F43838"/>
    <w:rsid w:val="00F509A7"/>
    <w:rsid w:val="00F75935"/>
    <w:rsid w:val="00F97190"/>
    <w:rsid w:val="00FA08CC"/>
    <w:rsid w:val="00FB208F"/>
    <w:rsid w:val="00FC2692"/>
    <w:rsid w:val="00FC5EB6"/>
    <w:rsid w:val="00FD7D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chartTrackingRefBased/>
  <w15:docId w15:val="{976A9B98-1FC3-4C80-B376-36C4CBD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ton-tsc.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rinternet.org.uk/guide-and-resource/parents-and-car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hinkuknow.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spcc.org.uk/keeping-children-safe/online-safet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John Matthews</cp:lastModifiedBy>
  <cp:revision>6</cp:revision>
  <cp:lastPrinted>1901-01-01T00:00:00Z</cp:lastPrinted>
  <dcterms:created xsi:type="dcterms:W3CDTF">2026-03-03T17:48:00Z</dcterms:created>
  <dcterms:modified xsi:type="dcterms:W3CDTF">2026-03-05T14:27:00Z</dcterms:modified>
</cp:coreProperties>
</file>